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50B8F" w14:textId="77777777" w:rsidR="00916AB8" w:rsidRPr="00030466" w:rsidRDefault="00916AB8" w:rsidP="00916AB8">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6to</w:t>
      </w:r>
      <w:r w:rsidRPr="00030466">
        <w:rPr>
          <w:rFonts w:ascii="Tahoma" w:hAnsi="Tahoma" w:cs="Tahoma"/>
          <w:b/>
          <w:bCs/>
          <w:color w:val="000000" w:themeColor="text1"/>
          <w:sz w:val="28"/>
          <w:szCs w:val="28"/>
        </w:rPr>
        <w:t xml:space="preserve"> </w:t>
      </w:r>
      <w:r w:rsidRPr="00DE5F4C">
        <w:rPr>
          <w:rFonts w:ascii="Tahoma" w:hAnsi="Tahoma" w:cs="Tahoma"/>
          <w:b/>
          <w:bCs/>
          <w:color w:val="000000" w:themeColor="text1"/>
          <w:sz w:val="28"/>
          <w:szCs w:val="28"/>
        </w:rPr>
        <w:t>GRADO</w:t>
      </w:r>
      <w:r w:rsidRPr="00030466">
        <w:rPr>
          <w:rFonts w:ascii="Tahoma" w:hAnsi="Tahoma" w:cs="Tahoma"/>
          <w:b/>
          <w:bCs/>
          <w:color w:val="000000" w:themeColor="text1"/>
          <w:sz w:val="28"/>
          <w:szCs w:val="28"/>
        </w:rPr>
        <w:t xml:space="preserve"> – </w:t>
      </w:r>
      <w:r w:rsidRPr="008C6F3F">
        <w:rPr>
          <w:rFonts w:ascii="Tahoma" w:hAnsi="Tahoma" w:cs="Tahoma"/>
          <w:b/>
          <w:bCs/>
          <w:color w:val="000000" w:themeColor="text1"/>
          <w:sz w:val="28"/>
          <w:szCs w:val="28"/>
        </w:rPr>
        <w:t>OCTUBRE</w:t>
      </w:r>
    </w:p>
    <w:p w14:paraId="3699316F" w14:textId="77777777" w:rsidR="00916AB8" w:rsidRPr="00030466" w:rsidRDefault="00916AB8" w:rsidP="00916AB8">
      <w:pPr>
        <w:spacing w:after="0" w:line="240" w:lineRule="auto"/>
        <w:rPr>
          <w:rFonts w:ascii="Tahoma" w:hAnsi="Tahoma" w:cs="Tahoma"/>
          <w:b/>
          <w:bCs/>
          <w:color w:val="000000" w:themeColor="text1"/>
          <w:sz w:val="28"/>
          <w:szCs w:val="28"/>
        </w:rPr>
      </w:pPr>
    </w:p>
    <w:tbl>
      <w:tblPr>
        <w:tblStyle w:val="Tablaconcuadrcula"/>
        <w:tblW w:w="14116" w:type="dxa"/>
        <w:tblLook w:val="04A0" w:firstRow="1" w:lastRow="0" w:firstColumn="1" w:lastColumn="0" w:noHBand="0" w:noVBand="1"/>
      </w:tblPr>
      <w:tblGrid>
        <w:gridCol w:w="1191"/>
        <w:gridCol w:w="1700"/>
        <w:gridCol w:w="2268"/>
        <w:gridCol w:w="7143"/>
        <w:gridCol w:w="1814"/>
      </w:tblGrid>
      <w:tr w:rsidR="00916AB8" w:rsidRPr="00030466" w14:paraId="432725F4" w14:textId="77777777" w:rsidTr="00A51659">
        <w:tc>
          <w:tcPr>
            <w:tcW w:w="1191" w:type="dxa"/>
            <w:shd w:val="clear" w:color="auto" w:fill="B4C6E7" w:themeFill="accent1" w:themeFillTint="66"/>
            <w:vAlign w:val="center"/>
          </w:tcPr>
          <w:p w14:paraId="2E0A49EA" w14:textId="77777777" w:rsidR="00916AB8" w:rsidRPr="00030466" w:rsidRDefault="00916AB8" w:rsidP="00A51659">
            <w:pPr>
              <w:jc w:val="center"/>
              <w:rPr>
                <w:rFonts w:ascii="Tahoma" w:hAnsi="Tahoma" w:cs="Tahoma"/>
                <w:color w:val="000000" w:themeColor="text1"/>
              </w:rPr>
            </w:pPr>
            <w:r w:rsidRPr="00030466">
              <w:rPr>
                <w:rFonts w:ascii="Tahoma" w:hAnsi="Tahoma" w:cs="Tahoma"/>
                <w:b/>
                <w:bCs/>
                <w:color w:val="000000" w:themeColor="text1"/>
                <w:sz w:val="28"/>
                <w:szCs w:val="28"/>
              </w:rPr>
              <w:t>Campo</w:t>
            </w:r>
          </w:p>
        </w:tc>
        <w:tc>
          <w:tcPr>
            <w:tcW w:w="1700" w:type="dxa"/>
            <w:shd w:val="clear" w:color="auto" w:fill="B4C6E7" w:themeFill="accent1" w:themeFillTint="66"/>
            <w:vAlign w:val="center"/>
          </w:tcPr>
          <w:p w14:paraId="5BC260A3" w14:textId="77777777" w:rsidR="00916AB8" w:rsidRPr="00030466" w:rsidRDefault="00916AB8" w:rsidP="00A51659">
            <w:pPr>
              <w:jc w:val="center"/>
              <w:rPr>
                <w:rFonts w:ascii="Tahoma" w:hAnsi="Tahoma" w:cs="Tahoma"/>
                <w:color w:val="000000" w:themeColor="text1"/>
              </w:rPr>
            </w:pPr>
            <w:r w:rsidRPr="00030466">
              <w:rPr>
                <w:rFonts w:ascii="Tahoma" w:hAnsi="Tahoma" w:cs="Tahoma"/>
                <w:b/>
                <w:bCs/>
                <w:color w:val="000000" w:themeColor="text1"/>
                <w:sz w:val="28"/>
                <w:szCs w:val="28"/>
              </w:rPr>
              <w:t>Escenario</w:t>
            </w:r>
          </w:p>
        </w:tc>
        <w:tc>
          <w:tcPr>
            <w:tcW w:w="2268" w:type="dxa"/>
            <w:shd w:val="clear" w:color="auto" w:fill="B4C6E7" w:themeFill="accent1" w:themeFillTint="66"/>
            <w:vAlign w:val="center"/>
          </w:tcPr>
          <w:p w14:paraId="4B0223C2" w14:textId="77777777" w:rsidR="00916AB8" w:rsidRPr="00030466" w:rsidRDefault="00916AB8" w:rsidP="00A51659">
            <w:pPr>
              <w:jc w:val="center"/>
              <w:rPr>
                <w:rFonts w:ascii="Tahoma" w:hAnsi="Tahoma" w:cs="Tahoma"/>
                <w:color w:val="000000" w:themeColor="text1"/>
              </w:rPr>
            </w:pPr>
            <w:r w:rsidRPr="00030466">
              <w:rPr>
                <w:rFonts w:ascii="Tahoma" w:hAnsi="Tahoma" w:cs="Tahoma"/>
                <w:b/>
                <w:bCs/>
                <w:color w:val="000000" w:themeColor="text1"/>
                <w:sz w:val="28"/>
                <w:szCs w:val="28"/>
              </w:rPr>
              <w:t>Nombre del proyecto</w:t>
            </w:r>
          </w:p>
        </w:tc>
        <w:tc>
          <w:tcPr>
            <w:tcW w:w="7143" w:type="dxa"/>
            <w:shd w:val="clear" w:color="auto" w:fill="B4C6E7" w:themeFill="accent1" w:themeFillTint="66"/>
            <w:vAlign w:val="center"/>
          </w:tcPr>
          <w:p w14:paraId="2C229B73" w14:textId="77777777" w:rsidR="00916AB8" w:rsidRPr="00030466" w:rsidRDefault="00916AB8" w:rsidP="00A51659">
            <w:pPr>
              <w:jc w:val="center"/>
              <w:rPr>
                <w:rFonts w:ascii="Tahoma" w:hAnsi="Tahoma" w:cs="Tahoma"/>
                <w:color w:val="000000" w:themeColor="text1"/>
              </w:rPr>
            </w:pPr>
            <w:r w:rsidRPr="00030466">
              <w:rPr>
                <w:rFonts w:ascii="Tahoma" w:hAnsi="Tahoma" w:cs="Tahoma"/>
                <w:b/>
                <w:bCs/>
                <w:color w:val="000000" w:themeColor="text1"/>
                <w:sz w:val="28"/>
                <w:szCs w:val="28"/>
              </w:rPr>
              <w:t>Propósito / descripción</w:t>
            </w:r>
          </w:p>
        </w:tc>
        <w:tc>
          <w:tcPr>
            <w:tcW w:w="1814" w:type="dxa"/>
            <w:shd w:val="clear" w:color="auto" w:fill="B4C6E7" w:themeFill="accent1" w:themeFillTint="66"/>
            <w:vAlign w:val="center"/>
          </w:tcPr>
          <w:p w14:paraId="46B259AD" w14:textId="77777777" w:rsidR="00916AB8" w:rsidRPr="00030466" w:rsidRDefault="00916AB8" w:rsidP="00A51659">
            <w:pPr>
              <w:jc w:val="center"/>
              <w:rPr>
                <w:rFonts w:ascii="Tahoma" w:hAnsi="Tahoma" w:cs="Tahoma"/>
                <w:color w:val="000000" w:themeColor="text1"/>
              </w:rPr>
            </w:pPr>
            <w:r>
              <w:rPr>
                <w:rFonts w:ascii="Tahoma" w:hAnsi="Tahoma" w:cs="Tahoma"/>
                <w:b/>
                <w:bCs/>
                <w:color w:val="000000" w:themeColor="text1"/>
                <w:sz w:val="28"/>
                <w:szCs w:val="28"/>
              </w:rPr>
              <w:t>Ejes</w:t>
            </w:r>
          </w:p>
        </w:tc>
      </w:tr>
      <w:tr w:rsidR="00916AB8" w:rsidRPr="00030466" w14:paraId="21144D50" w14:textId="77777777" w:rsidTr="00A51659">
        <w:tc>
          <w:tcPr>
            <w:tcW w:w="1191" w:type="dxa"/>
            <w:vAlign w:val="center"/>
          </w:tcPr>
          <w:p w14:paraId="4FE7CEE4" w14:textId="77777777" w:rsidR="00916AB8" w:rsidRPr="00030466" w:rsidRDefault="00916AB8" w:rsidP="00A51659">
            <w:pPr>
              <w:jc w:val="center"/>
              <w:rPr>
                <w:rFonts w:ascii="Tahoma" w:hAnsi="Tahoma" w:cs="Tahoma"/>
                <w:noProof/>
                <w:color w:val="000000" w:themeColor="text1"/>
              </w:rPr>
            </w:pPr>
            <w:r w:rsidRPr="00F4230D">
              <w:rPr>
                <w:rFonts w:ascii="Tahoma" w:hAnsi="Tahoma" w:cs="Tahoma"/>
                <w:noProof/>
                <w:sz w:val="24"/>
                <w:szCs w:val="24"/>
                <w:lang w:eastAsia="es-MX"/>
              </w:rPr>
              <w:drawing>
                <wp:inline distT="0" distB="0" distL="0" distR="0" wp14:anchorId="160F1A4C" wp14:editId="5C70A196">
                  <wp:extent cx="440348" cy="432000"/>
                  <wp:effectExtent l="0" t="0" r="0" b="6350"/>
                  <wp:docPr id="1556841998" name="Imagen 155684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440348"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vAlign w:val="center"/>
          </w:tcPr>
          <w:p w14:paraId="0AF8E516" w14:textId="77777777" w:rsidR="00916AB8" w:rsidRPr="00F4230D" w:rsidRDefault="00916AB8" w:rsidP="00A51659">
            <w:pPr>
              <w:jc w:val="center"/>
              <w:rPr>
                <w:rFonts w:ascii="Tahoma" w:hAnsi="Tahoma" w:cs="Tahoma"/>
                <w:sz w:val="24"/>
                <w:szCs w:val="24"/>
              </w:rPr>
            </w:pPr>
            <w:r w:rsidRPr="00F4230D">
              <w:rPr>
                <w:rFonts w:ascii="Tahoma" w:hAnsi="Tahoma" w:cs="Tahoma"/>
                <w:sz w:val="24"/>
                <w:szCs w:val="24"/>
              </w:rPr>
              <w:t>Escolar.</w:t>
            </w:r>
          </w:p>
          <w:p w14:paraId="097931D2" w14:textId="77777777" w:rsidR="00916AB8" w:rsidRPr="00030466" w:rsidRDefault="00916AB8" w:rsidP="00A51659">
            <w:pPr>
              <w:jc w:val="center"/>
              <w:rPr>
                <w:rFonts w:ascii="Tahoma" w:hAnsi="Tahoma" w:cs="Tahoma"/>
                <w:color w:val="000000" w:themeColor="text1"/>
                <w:sz w:val="24"/>
                <w:szCs w:val="24"/>
              </w:rPr>
            </w:pPr>
            <w:r w:rsidRPr="00F4230D">
              <w:rPr>
                <w:rFonts w:ascii="Tahoma" w:hAnsi="Tahoma" w:cs="Tahoma"/>
                <w:sz w:val="24"/>
                <w:szCs w:val="24"/>
              </w:rPr>
              <w:t xml:space="preserve">Páginas 60 a la </w:t>
            </w:r>
            <w:r>
              <w:rPr>
                <w:rFonts w:ascii="Tahoma" w:hAnsi="Tahoma" w:cs="Tahoma"/>
                <w:sz w:val="24"/>
                <w:szCs w:val="24"/>
              </w:rPr>
              <w:t>71</w:t>
            </w:r>
          </w:p>
        </w:tc>
        <w:tc>
          <w:tcPr>
            <w:tcW w:w="2268" w:type="dxa"/>
            <w:vAlign w:val="center"/>
          </w:tcPr>
          <w:p w14:paraId="0978FAF1" w14:textId="77777777" w:rsidR="00916AB8" w:rsidRPr="00030466" w:rsidRDefault="00916AB8" w:rsidP="00A51659">
            <w:pPr>
              <w:jc w:val="center"/>
              <w:rPr>
                <w:rFonts w:ascii="Tahoma" w:hAnsi="Tahoma" w:cs="Tahoma"/>
                <w:color w:val="000000" w:themeColor="text1"/>
                <w:sz w:val="24"/>
                <w:szCs w:val="24"/>
              </w:rPr>
            </w:pPr>
            <w:r>
              <w:rPr>
                <w:rFonts w:ascii="Tahoma" w:hAnsi="Tahoma" w:cs="Tahoma"/>
                <w:kern w:val="0"/>
                <w:sz w:val="24"/>
                <w:szCs w:val="24"/>
              </w:rPr>
              <w:t xml:space="preserve">01 - </w:t>
            </w:r>
            <w:r w:rsidRPr="00F4230D">
              <w:rPr>
                <w:rFonts w:ascii="Tahoma" w:hAnsi="Tahoma" w:cs="Tahoma"/>
                <w:kern w:val="0"/>
                <w:sz w:val="24"/>
                <w:szCs w:val="24"/>
              </w:rPr>
              <w:t>El tiempo de los sueños</w:t>
            </w:r>
          </w:p>
        </w:tc>
        <w:tc>
          <w:tcPr>
            <w:tcW w:w="7143" w:type="dxa"/>
            <w:vAlign w:val="center"/>
          </w:tcPr>
          <w:p w14:paraId="013FA521" w14:textId="77777777" w:rsidR="00916AB8" w:rsidRPr="00030466" w:rsidRDefault="00916AB8" w:rsidP="00A51659">
            <w:pPr>
              <w:jc w:val="both"/>
              <w:rPr>
                <w:rFonts w:ascii="Tahoma" w:hAnsi="Tahoma" w:cs="Tahoma"/>
                <w:color w:val="000000" w:themeColor="text1"/>
                <w:sz w:val="24"/>
                <w:szCs w:val="24"/>
              </w:rPr>
            </w:pPr>
            <w:r w:rsidRPr="00F4230D">
              <w:rPr>
                <w:rFonts w:ascii="Tahoma" w:hAnsi="Tahoma" w:cs="Tahoma"/>
                <w:kern w:val="0"/>
                <w:sz w:val="24"/>
                <w:szCs w:val="24"/>
              </w:rPr>
              <w:t>Reconocer distintos organizadores gráficos para ordenar temporalmente la información. Además, elaborar una línea del tiempo de los sucesos más importantes de su vida hasta la fecha; y con ellos escribir una autobiografía.</w:t>
            </w:r>
          </w:p>
        </w:tc>
        <w:tc>
          <w:tcPr>
            <w:tcW w:w="1814" w:type="dxa"/>
            <w:vAlign w:val="center"/>
          </w:tcPr>
          <w:p w14:paraId="01AE9199" w14:textId="77777777" w:rsidR="00916AB8" w:rsidRPr="00030466" w:rsidRDefault="00916AB8" w:rsidP="00A51659">
            <w:pPr>
              <w:jc w:val="center"/>
              <w:rPr>
                <w:rFonts w:ascii="Tahoma" w:hAnsi="Tahoma" w:cs="Tahoma"/>
                <w:noProof/>
                <w:color w:val="000000" w:themeColor="text1"/>
                <w:sz w:val="24"/>
                <w:szCs w:val="24"/>
              </w:rPr>
            </w:pPr>
            <w:r w:rsidRPr="00F4230D">
              <w:rPr>
                <w:rFonts w:ascii="Tahoma" w:hAnsi="Tahoma" w:cs="Tahoma"/>
                <w:noProof/>
                <w:lang w:eastAsia="es-MX"/>
              </w:rPr>
              <w:drawing>
                <wp:inline distT="0" distB="0" distL="0" distR="0" wp14:anchorId="67F3D85F" wp14:editId="10C0AF66">
                  <wp:extent cx="285785" cy="288000"/>
                  <wp:effectExtent l="0" t="0" r="0" b="0"/>
                  <wp:docPr id="104437207" name="Imagen 10443720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03238" name="Imagen 1781103238"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E83AFD">
              <w:rPr>
                <w:rFonts w:ascii="Tahoma" w:hAnsi="Tahoma" w:cs="Tahoma"/>
                <w:noProof/>
                <w:lang w:eastAsia="es-MX"/>
              </w:rPr>
              <w:drawing>
                <wp:inline distT="0" distB="0" distL="0" distR="0" wp14:anchorId="4B158B56" wp14:editId="148F2D53">
                  <wp:extent cx="290325" cy="288000"/>
                  <wp:effectExtent l="0" t="0" r="0" b="0"/>
                  <wp:docPr id="1382824536" name="Imagen 13828245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76511" name="Imagen 1565376511" descr="Icono&#10;&#10;Descripción generada automáticamente"/>
                          <pic:cNvPicPr/>
                        </pic:nvPicPr>
                        <pic:blipFill rotWithShape="1">
                          <a:blip r:embed="rId9"/>
                          <a:srcRect t="1588"/>
                          <a:stretch/>
                        </pic:blipFill>
                        <pic:spPr bwMode="auto">
                          <a:xfrm>
                            <a:off x="0" y="0"/>
                            <a:ext cx="290325"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916AB8" w:rsidRPr="00030466" w14:paraId="17C03AF8" w14:textId="77777777" w:rsidTr="00A51659">
        <w:tc>
          <w:tcPr>
            <w:tcW w:w="1191" w:type="dxa"/>
            <w:vAlign w:val="center"/>
          </w:tcPr>
          <w:p w14:paraId="22E6B3EA" w14:textId="77777777" w:rsidR="00916AB8" w:rsidRPr="00F95B18" w:rsidRDefault="00916AB8" w:rsidP="00A51659">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53CA7CC7" wp14:editId="1A21BDE7">
                  <wp:extent cx="447104" cy="432000"/>
                  <wp:effectExtent l="0" t="0" r="0" b="6350"/>
                  <wp:docPr id="1066272925" name="Imagen 106627292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04942" name="Imagen 1213504942" descr="Icono&#10;&#10;Descripción generada automáticamente"/>
                          <pic:cNvPicPr/>
                        </pic:nvPicPr>
                        <pic:blipFill>
                          <a:blip r:embed="rId10"/>
                          <a:stretch>
                            <a:fillRect/>
                          </a:stretch>
                        </pic:blipFill>
                        <pic:spPr>
                          <a:xfrm>
                            <a:off x="0" y="0"/>
                            <a:ext cx="447104" cy="432000"/>
                          </a:xfrm>
                          <a:prstGeom prst="rect">
                            <a:avLst/>
                          </a:prstGeom>
                        </pic:spPr>
                      </pic:pic>
                    </a:graphicData>
                  </a:graphic>
                </wp:inline>
              </w:drawing>
            </w:r>
          </w:p>
        </w:tc>
        <w:tc>
          <w:tcPr>
            <w:tcW w:w="1700" w:type="dxa"/>
            <w:vAlign w:val="center"/>
          </w:tcPr>
          <w:p w14:paraId="0790EBE5" w14:textId="77777777" w:rsidR="00916AB8" w:rsidRPr="00F4230D" w:rsidRDefault="00916AB8" w:rsidP="00A51659">
            <w:pPr>
              <w:jc w:val="center"/>
              <w:rPr>
                <w:rFonts w:ascii="Tahoma" w:hAnsi="Tahoma" w:cs="Tahoma"/>
                <w:sz w:val="24"/>
                <w:szCs w:val="24"/>
              </w:rPr>
            </w:pPr>
            <w:r w:rsidRPr="00F4230D">
              <w:rPr>
                <w:rFonts w:ascii="Tahoma" w:hAnsi="Tahoma" w:cs="Tahoma"/>
                <w:sz w:val="24"/>
                <w:szCs w:val="24"/>
              </w:rPr>
              <w:t>Aula.</w:t>
            </w:r>
          </w:p>
          <w:p w14:paraId="5DB65DC9" w14:textId="77777777" w:rsidR="00916AB8" w:rsidRPr="00F95B18" w:rsidRDefault="00916AB8" w:rsidP="00A51659">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252</w:t>
            </w:r>
            <w:r w:rsidRPr="00F4230D">
              <w:rPr>
                <w:rFonts w:ascii="Tahoma" w:hAnsi="Tahoma" w:cs="Tahoma"/>
                <w:sz w:val="24"/>
                <w:szCs w:val="24"/>
              </w:rPr>
              <w:t xml:space="preserve"> a la 26</w:t>
            </w:r>
            <w:r>
              <w:rPr>
                <w:rFonts w:ascii="Tahoma" w:hAnsi="Tahoma" w:cs="Tahoma"/>
                <w:sz w:val="24"/>
                <w:szCs w:val="24"/>
              </w:rPr>
              <w:t>7</w:t>
            </w:r>
          </w:p>
        </w:tc>
        <w:tc>
          <w:tcPr>
            <w:tcW w:w="2268" w:type="dxa"/>
            <w:vAlign w:val="center"/>
          </w:tcPr>
          <w:p w14:paraId="3838C2F2" w14:textId="77777777" w:rsidR="00916AB8" w:rsidRPr="00F95B18" w:rsidRDefault="00916AB8" w:rsidP="00A51659">
            <w:pPr>
              <w:jc w:val="center"/>
              <w:rPr>
                <w:rFonts w:ascii="Tahoma" w:hAnsi="Tahoma" w:cs="Tahoma"/>
                <w:color w:val="000000" w:themeColor="text1"/>
                <w:kern w:val="0"/>
                <w:sz w:val="24"/>
                <w:szCs w:val="24"/>
              </w:rPr>
            </w:pPr>
            <w:r>
              <w:rPr>
                <w:rFonts w:ascii="Tahoma" w:hAnsi="Tahoma" w:cs="Tahoma"/>
                <w:kern w:val="0"/>
                <w:sz w:val="24"/>
                <w:szCs w:val="24"/>
              </w:rPr>
              <w:t xml:space="preserve">02 - </w:t>
            </w:r>
            <w:r w:rsidRPr="00F4230D">
              <w:rPr>
                <w:rFonts w:ascii="Tahoma" w:hAnsi="Tahoma" w:cs="Tahoma"/>
                <w:kern w:val="0"/>
                <w:sz w:val="24"/>
                <w:szCs w:val="24"/>
              </w:rPr>
              <w:t>La migración, un cambio en mis fronteras</w:t>
            </w:r>
          </w:p>
        </w:tc>
        <w:tc>
          <w:tcPr>
            <w:tcW w:w="7143" w:type="dxa"/>
            <w:vAlign w:val="center"/>
          </w:tcPr>
          <w:p w14:paraId="749B94AE" w14:textId="77777777" w:rsidR="00916AB8" w:rsidRPr="00F95B18" w:rsidRDefault="00916AB8" w:rsidP="00A51659">
            <w:pPr>
              <w:jc w:val="both"/>
              <w:rPr>
                <w:rFonts w:ascii="Tahoma" w:hAnsi="Tahoma" w:cs="Tahoma"/>
                <w:color w:val="000000" w:themeColor="text1"/>
                <w:sz w:val="24"/>
                <w:szCs w:val="24"/>
              </w:rPr>
            </w:pPr>
            <w:r w:rsidRPr="00F4230D">
              <w:rPr>
                <w:rFonts w:ascii="Tahoma" w:hAnsi="Tahoma" w:cs="Tahoma"/>
                <w:kern w:val="0"/>
                <w:sz w:val="24"/>
                <w:szCs w:val="24"/>
              </w:rPr>
              <w:t>Identificar la migración como un fenómeno social que presenta distintos problemas y, aunque con variados rasgos, ocurre en todo el mundo. Para compartir sus conocimientos, desarrollar una Guelaguetza de aprendizajes.</w:t>
            </w:r>
          </w:p>
        </w:tc>
        <w:tc>
          <w:tcPr>
            <w:tcW w:w="1814" w:type="dxa"/>
            <w:vAlign w:val="center"/>
          </w:tcPr>
          <w:p w14:paraId="0FA3BE17" w14:textId="77777777" w:rsidR="00916AB8" w:rsidRPr="00F95B18" w:rsidRDefault="00916AB8" w:rsidP="00A51659">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1B7F1811" wp14:editId="75CB1326">
                  <wp:extent cx="285785" cy="288000"/>
                  <wp:effectExtent l="0" t="0" r="0" b="0"/>
                  <wp:docPr id="1084187483" name="Imagen 108418748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03238" name="Imagen 1781103238"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C20572">
              <w:rPr>
                <w:rFonts w:ascii="Tahoma" w:hAnsi="Tahoma" w:cs="Tahoma"/>
                <w:noProof/>
                <w:lang w:eastAsia="es-MX"/>
              </w:rPr>
              <w:drawing>
                <wp:inline distT="0" distB="0" distL="0" distR="0" wp14:anchorId="0AAA83E1" wp14:editId="4A9217F1">
                  <wp:extent cx="288234" cy="288000"/>
                  <wp:effectExtent l="0" t="0" r="0" b="0"/>
                  <wp:docPr id="1387948093" name="Imagen 138794809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60069" name="Imagen 1848960069" descr="Icono&#10;&#10;Descripción generada automáticamente"/>
                          <pic:cNvPicPr/>
                        </pic:nvPicPr>
                        <pic:blipFill rotWithShape="1">
                          <a:blip r:embed="rId11"/>
                          <a:srcRect t="2647" r="4066"/>
                          <a:stretch/>
                        </pic:blipFill>
                        <pic:spPr bwMode="auto">
                          <a:xfrm>
                            <a:off x="0" y="0"/>
                            <a:ext cx="288234"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916AB8" w:rsidRPr="00030466" w14:paraId="5C18F36B" w14:textId="77777777" w:rsidTr="00A51659">
        <w:tc>
          <w:tcPr>
            <w:tcW w:w="1191" w:type="dxa"/>
            <w:vAlign w:val="center"/>
          </w:tcPr>
          <w:p w14:paraId="44A301ED" w14:textId="77777777" w:rsidR="00916AB8" w:rsidRPr="00030466" w:rsidRDefault="00916AB8" w:rsidP="00A51659">
            <w:pPr>
              <w:jc w:val="center"/>
              <w:rPr>
                <w:rFonts w:ascii="Tahoma" w:hAnsi="Tahoma" w:cs="Tahoma"/>
                <w:color w:val="000000" w:themeColor="text1"/>
                <w:sz w:val="24"/>
                <w:szCs w:val="24"/>
              </w:rPr>
            </w:pPr>
            <w:r w:rsidRPr="00F4230D">
              <w:rPr>
                <w:rFonts w:ascii="Tahoma" w:hAnsi="Tahoma" w:cs="Tahoma"/>
                <w:noProof/>
                <w:sz w:val="24"/>
                <w:szCs w:val="24"/>
                <w:lang w:eastAsia="es-MX"/>
              </w:rPr>
              <w:drawing>
                <wp:inline distT="0" distB="0" distL="0" distR="0" wp14:anchorId="61AD6425" wp14:editId="53E7D959">
                  <wp:extent cx="440348" cy="432000"/>
                  <wp:effectExtent l="0" t="0" r="0" b="6350"/>
                  <wp:docPr id="1536148989" name="Imagen 1536148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440348"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vAlign w:val="center"/>
          </w:tcPr>
          <w:p w14:paraId="3C8DC607" w14:textId="77777777" w:rsidR="00916AB8" w:rsidRPr="00F4230D" w:rsidRDefault="00916AB8" w:rsidP="00A51659">
            <w:pPr>
              <w:jc w:val="center"/>
              <w:rPr>
                <w:rFonts w:ascii="Tahoma" w:hAnsi="Tahoma" w:cs="Tahoma"/>
                <w:sz w:val="24"/>
                <w:szCs w:val="24"/>
              </w:rPr>
            </w:pPr>
            <w:r w:rsidRPr="00F4230D">
              <w:rPr>
                <w:rFonts w:ascii="Tahoma" w:hAnsi="Tahoma" w:cs="Tahoma"/>
                <w:sz w:val="24"/>
                <w:szCs w:val="24"/>
              </w:rPr>
              <w:t>Comunitario.</w:t>
            </w:r>
          </w:p>
          <w:p w14:paraId="25F2C7B9" w14:textId="77777777" w:rsidR="00916AB8" w:rsidRPr="00030466" w:rsidRDefault="00916AB8" w:rsidP="00A51659">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44</w:t>
            </w:r>
            <w:r w:rsidRPr="00F4230D">
              <w:rPr>
                <w:rFonts w:ascii="Tahoma" w:hAnsi="Tahoma" w:cs="Tahoma"/>
                <w:sz w:val="24"/>
                <w:szCs w:val="24"/>
              </w:rPr>
              <w:t xml:space="preserve"> a la </w:t>
            </w:r>
            <w:r>
              <w:rPr>
                <w:rFonts w:ascii="Tahoma" w:hAnsi="Tahoma" w:cs="Tahoma"/>
                <w:sz w:val="24"/>
                <w:szCs w:val="24"/>
              </w:rPr>
              <w:t>53</w:t>
            </w:r>
          </w:p>
        </w:tc>
        <w:tc>
          <w:tcPr>
            <w:tcW w:w="2268" w:type="dxa"/>
            <w:vAlign w:val="center"/>
          </w:tcPr>
          <w:p w14:paraId="6DE4BB21" w14:textId="77777777" w:rsidR="00916AB8" w:rsidRPr="00030466" w:rsidRDefault="00916AB8" w:rsidP="00A51659">
            <w:pPr>
              <w:jc w:val="center"/>
              <w:rPr>
                <w:rFonts w:ascii="Tahoma" w:hAnsi="Tahoma" w:cs="Tahoma"/>
                <w:color w:val="000000" w:themeColor="text1"/>
                <w:sz w:val="24"/>
                <w:szCs w:val="24"/>
              </w:rPr>
            </w:pPr>
            <w:r>
              <w:rPr>
                <w:rFonts w:ascii="Tahoma" w:hAnsi="Tahoma" w:cs="Tahoma"/>
                <w:kern w:val="0"/>
                <w:sz w:val="24"/>
                <w:szCs w:val="24"/>
              </w:rPr>
              <w:t xml:space="preserve">03 - </w:t>
            </w:r>
            <w:r w:rsidRPr="00F4230D">
              <w:rPr>
                <w:rFonts w:ascii="Tahoma" w:hAnsi="Tahoma" w:cs="Tahoma"/>
                <w:kern w:val="0"/>
                <w:sz w:val="24"/>
                <w:szCs w:val="24"/>
              </w:rPr>
              <w:t>Cuidándome del impostor</w:t>
            </w:r>
          </w:p>
        </w:tc>
        <w:tc>
          <w:tcPr>
            <w:tcW w:w="7143" w:type="dxa"/>
            <w:vAlign w:val="center"/>
          </w:tcPr>
          <w:p w14:paraId="7AEBC04B" w14:textId="77777777" w:rsidR="00916AB8" w:rsidRPr="00030466" w:rsidRDefault="00916AB8" w:rsidP="00A51659">
            <w:pPr>
              <w:jc w:val="both"/>
              <w:rPr>
                <w:rFonts w:ascii="Tahoma" w:hAnsi="Tahoma" w:cs="Tahoma"/>
                <w:color w:val="000000" w:themeColor="text1"/>
                <w:sz w:val="24"/>
                <w:szCs w:val="24"/>
              </w:rPr>
            </w:pPr>
            <w:r w:rsidRPr="00F4230D">
              <w:rPr>
                <w:rFonts w:ascii="Tahoma" w:hAnsi="Tahoma" w:cs="Tahoma"/>
                <w:kern w:val="0"/>
                <w:sz w:val="24"/>
                <w:szCs w:val="24"/>
              </w:rPr>
              <w:t>Identificar criterios al seleccionar sitios de información confiable en internet y darlos a conocer a través de una infografía.</w:t>
            </w:r>
          </w:p>
        </w:tc>
        <w:tc>
          <w:tcPr>
            <w:tcW w:w="1814" w:type="dxa"/>
            <w:vAlign w:val="center"/>
          </w:tcPr>
          <w:p w14:paraId="413CFF3F" w14:textId="77777777" w:rsidR="00916AB8" w:rsidRPr="00030466" w:rsidRDefault="00916AB8" w:rsidP="00A51659">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008A197B" wp14:editId="4D00379C">
                  <wp:extent cx="285785" cy="288000"/>
                  <wp:effectExtent l="0" t="0" r="0" b="0"/>
                  <wp:docPr id="1056156828" name="Imagen 105615682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03238" name="Imagen 1781103238"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C20572">
              <w:rPr>
                <w:rFonts w:ascii="Tahoma" w:hAnsi="Tahoma" w:cs="Tahoma"/>
                <w:noProof/>
                <w:lang w:eastAsia="es-MX"/>
              </w:rPr>
              <w:drawing>
                <wp:inline distT="0" distB="0" distL="0" distR="0" wp14:anchorId="1C6230CB" wp14:editId="7DF6A7DF">
                  <wp:extent cx="390233" cy="288000"/>
                  <wp:effectExtent l="0" t="0" r="0" b="0"/>
                  <wp:docPr id="1070124425" name="Imagen 107012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390233" cy="28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16AB8" w:rsidRPr="00030466" w14:paraId="08FF69D3" w14:textId="77777777" w:rsidTr="00A51659">
        <w:tc>
          <w:tcPr>
            <w:tcW w:w="1191" w:type="dxa"/>
            <w:vAlign w:val="center"/>
          </w:tcPr>
          <w:p w14:paraId="443F406A" w14:textId="77777777" w:rsidR="00916AB8" w:rsidRPr="00030466" w:rsidRDefault="00916AB8" w:rsidP="00A51659">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7A9304D4" wp14:editId="752D2BBA">
                  <wp:extent cx="444256" cy="432000"/>
                  <wp:effectExtent l="0" t="0" r="0" b="6350"/>
                  <wp:docPr id="1182373307"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Imagen 1" descr="Icono&#10;&#10;Descripción generada automáticamente"/>
                          <pic:cNvPicPr/>
                        </pic:nvPicPr>
                        <pic:blipFill>
                          <a:blip r:embed="rId13"/>
                          <a:stretch>
                            <a:fillRect/>
                          </a:stretch>
                        </pic:blipFill>
                        <pic:spPr>
                          <a:xfrm>
                            <a:off x="0" y="0"/>
                            <a:ext cx="444256" cy="432000"/>
                          </a:xfrm>
                          <a:prstGeom prst="rect">
                            <a:avLst/>
                          </a:prstGeom>
                        </pic:spPr>
                      </pic:pic>
                    </a:graphicData>
                  </a:graphic>
                </wp:inline>
              </w:drawing>
            </w:r>
          </w:p>
        </w:tc>
        <w:tc>
          <w:tcPr>
            <w:tcW w:w="1700" w:type="dxa"/>
            <w:vAlign w:val="center"/>
          </w:tcPr>
          <w:p w14:paraId="4996F59A" w14:textId="77777777" w:rsidR="00916AB8" w:rsidRPr="00F95B18" w:rsidRDefault="00916AB8" w:rsidP="00A51659">
            <w:pPr>
              <w:jc w:val="center"/>
              <w:rPr>
                <w:rFonts w:ascii="Tahoma" w:hAnsi="Tahoma" w:cs="Tahoma"/>
                <w:sz w:val="24"/>
                <w:szCs w:val="24"/>
              </w:rPr>
            </w:pPr>
            <w:r w:rsidRPr="00F95B18">
              <w:rPr>
                <w:rFonts w:ascii="Tahoma" w:hAnsi="Tahoma" w:cs="Tahoma"/>
                <w:sz w:val="24"/>
                <w:szCs w:val="24"/>
              </w:rPr>
              <w:t>Aula.</w:t>
            </w:r>
          </w:p>
          <w:p w14:paraId="3F58FFA5" w14:textId="77777777" w:rsidR="00916AB8" w:rsidRPr="00030466" w:rsidRDefault="00916AB8" w:rsidP="00A51659">
            <w:pPr>
              <w:jc w:val="center"/>
              <w:rPr>
                <w:rFonts w:ascii="Tahoma" w:hAnsi="Tahoma" w:cs="Tahoma"/>
                <w:color w:val="000000" w:themeColor="text1"/>
                <w:sz w:val="24"/>
                <w:szCs w:val="24"/>
              </w:rPr>
            </w:pPr>
            <w:r w:rsidRPr="00F95B18">
              <w:rPr>
                <w:rFonts w:ascii="Tahoma" w:hAnsi="Tahoma" w:cs="Tahoma"/>
                <w:sz w:val="24"/>
                <w:szCs w:val="24"/>
              </w:rPr>
              <w:t>Páginas 128 a la 141</w:t>
            </w:r>
          </w:p>
        </w:tc>
        <w:tc>
          <w:tcPr>
            <w:tcW w:w="2268" w:type="dxa"/>
            <w:vAlign w:val="center"/>
          </w:tcPr>
          <w:p w14:paraId="54542998" w14:textId="77777777" w:rsidR="00916AB8" w:rsidRPr="00030466" w:rsidRDefault="00916AB8" w:rsidP="00A51659">
            <w:pPr>
              <w:jc w:val="center"/>
              <w:rPr>
                <w:rFonts w:ascii="Tahoma" w:hAnsi="Tahoma" w:cs="Tahoma"/>
                <w:color w:val="000000" w:themeColor="text1"/>
                <w:sz w:val="24"/>
                <w:szCs w:val="24"/>
              </w:rPr>
            </w:pPr>
            <w:r w:rsidRPr="00F95B18">
              <w:rPr>
                <w:rFonts w:ascii="Tahoma" w:hAnsi="Tahoma" w:cs="Tahoma"/>
                <w:kern w:val="0"/>
                <w:sz w:val="24"/>
                <w:szCs w:val="24"/>
              </w:rPr>
              <w:t>0</w:t>
            </w:r>
            <w:r>
              <w:rPr>
                <w:rFonts w:ascii="Tahoma" w:hAnsi="Tahoma" w:cs="Tahoma"/>
                <w:kern w:val="0"/>
                <w:sz w:val="24"/>
                <w:szCs w:val="24"/>
              </w:rPr>
              <w:t>4</w:t>
            </w:r>
            <w:r w:rsidRPr="00F95B18">
              <w:rPr>
                <w:rFonts w:ascii="Tahoma" w:hAnsi="Tahoma" w:cs="Tahoma"/>
                <w:kern w:val="0"/>
                <w:sz w:val="24"/>
                <w:szCs w:val="24"/>
              </w:rPr>
              <w:t xml:space="preserve"> - Salud sexual y reproductiva</w:t>
            </w:r>
          </w:p>
        </w:tc>
        <w:tc>
          <w:tcPr>
            <w:tcW w:w="7143" w:type="dxa"/>
            <w:vAlign w:val="center"/>
          </w:tcPr>
          <w:p w14:paraId="3BCC7F17" w14:textId="77777777" w:rsidR="00916AB8" w:rsidRPr="00030466" w:rsidRDefault="00916AB8" w:rsidP="00A51659">
            <w:pPr>
              <w:jc w:val="both"/>
              <w:rPr>
                <w:rFonts w:ascii="Tahoma" w:hAnsi="Tahoma" w:cs="Tahoma"/>
                <w:color w:val="000000" w:themeColor="text1"/>
                <w:sz w:val="24"/>
                <w:szCs w:val="24"/>
              </w:rPr>
            </w:pPr>
            <w:r w:rsidRPr="00F95B18">
              <w:rPr>
                <w:rFonts w:ascii="Tahoma" w:hAnsi="Tahoma" w:cs="Tahoma"/>
                <w:kern w:val="0"/>
                <w:sz w:val="24"/>
                <w:szCs w:val="24"/>
              </w:rPr>
              <w:t>Mediante la observación y el análisis de datos, identificar y responder las dudas que hay sobre los factores de riesgo implicados en las prácticas sexuales. Todo esto les servirá en la toma de decisiones encaminadas a la prevención de embarazos adolescentes y de infecciones de transmisión sexual (ITS). También, construir una toalla sanitaria que será útil en la higiene sexual.</w:t>
            </w:r>
          </w:p>
        </w:tc>
        <w:tc>
          <w:tcPr>
            <w:tcW w:w="1814" w:type="dxa"/>
            <w:vAlign w:val="center"/>
          </w:tcPr>
          <w:p w14:paraId="2F346B26" w14:textId="77777777" w:rsidR="00916AB8" w:rsidRPr="00030466" w:rsidRDefault="00916AB8" w:rsidP="00A51659">
            <w:pPr>
              <w:jc w:val="center"/>
              <w:rPr>
                <w:rFonts w:ascii="Tahoma" w:hAnsi="Tahoma" w:cs="Tahoma"/>
                <w:color w:val="000000" w:themeColor="text1"/>
                <w:sz w:val="24"/>
                <w:szCs w:val="24"/>
              </w:rPr>
            </w:pPr>
            <w:r w:rsidRPr="00F4230D">
              <w:rPr>
                <w:rFonts w:ascii="Tahoma" w:hAnsi="Tahoma" w:cs="Tahoma"/>
                <w:noProof/>
                <w:sz w:val="24"/>
                <w:szCs w:val="24"/>
                <w:lang w:eastAsia="es-MX"/>
              </w:rPr>
              <w:drawing>
                <wp:inline distT="0" distB="0" distL="0" distR="0" wp14:anchorId="60F3825E" wp14:editId="78DD3D77">
                  <wp:extent cx="281170" cy="288000"/>
                  <wp:effectExtent l="0" t="0" r="5080" b="0"/>
                  <wp:docPr id="13224451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5A8BFEF5" wp14:editId="47C0D93E">
                  <wp:extent cx="285785" cy="288000"/>
                  <wp:effectExtent l="0" t="0" r="0" b="0"/>
                  <wp:docPr id="1620311024" name="Imagen 162031102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03238" name="Imagen 1781103238"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E83AFD">
              <w:rPr>
                <w:rFonts w:ascii="Tahoma" w:hAnsi="Tahoma" w:cs="Tahoma"/>
                <w:noProof/>
                <w:lang w:eastAsia="es-MX"/>
              </w:rPr>
              <w:drawing>
                <wp:inline distT="0" distB="0" distL="0" distR="0" wp14:anchorId="4C5AEA00" wp14:editId="56CFF0F8">
                  <wp:extent cx="290325" cy="288000"/>
                  <wp:effectExtent l="0" t="0" r="0" b="0"/>
                  <wp:docPr id="1202060343" name="Imagen 12020603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76511" name="Imagen 1565376511" descr="Icono&#10;&#10;Descripción generada automáticamente"/>
                          <pic:cNvPicPr/>
                        </pic:nvPicPr>
                        <pic:blipFill rotWithShape="1">
                          <a:blip r:embed="rId9"/>
                          <a:srcRect t="1588"/>
                          <a:stretch/>
                        </pic:blipFill>
                        <pic:spPr bwMode="auto">
                          <a:xfrm>
                            <a:off x="0" y="0"/>
                            <a:ext cx="290325" cy="288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025C3450" wp14:editId="264F88DA">
                  <wp:extent cx="288155" cy="288000"/>
                  <wp:effectExtent l="0" t="0" r="0" b="0"/>
                  <wp:docPr id="16972990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288155" cy="28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16AB8" w:rsidRPr="00030466" w14:paraId="1B072E6C" w14:textId="77777777" w:rsidTr="00A51659">
        <w:tc>
          <w:tcPr>
            <w:tcW w:w="1191" w:type="dxa"/>
            <w:vAlign w:val="center"/>
          </w:tcPr>
          <w:p w14:paraId="498B6F09" w14:textId="77777777" w:rsidR="00916AB8" w:rsidRPr="00F4230D" w:rsidRDefault="00916AB8" w:rsidP="00A51659">
            <w:pPr>
              <w:jc w:val="center"/>
              <w:rPr>
                <w:rFonts w:ascii="Tahoma" w:hAnsi="Tahoma" w:cs="Tahoma"/>
                <w:sz w:val="24"/>
                <w:szCs w:val="24"/>
              </w:rPr>
            </w:pPr>
          </w:p>
          <w:p w14:paraId="052F8CA2" w14:textId="77777777" w:rsidR="00916AB8" w:rsidRPr="00030466" w:rsidRDefault="00916AB8" w:rsidP="00A51659">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5441D7FB" wp14:editId="7D079F48">
                  <wp:extent cx="444084" cy="432000"/>
                  <wp:effectExtent l="0" t="0" r="0" b="6350"/>
                  <wp:docPr id="858218089" name="Imagen 85821808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60260" name="Imagen 619860260" descr="Icono&#10;&#10;Descripción generada automáticamente"/>
                          <pic:cNvPicPr/>
                        </pic:nvPicPr>
                        <pic:blipFill>
                          <a:blip r:embed="rId16"/>
                          <a:stretch>
                            <a:fillRect/>
                          </a:stretch>
                        </pic:blipFill>
                        <pic:spPr>
                          <a:xfrm>
                            <a:off x="0" y="0"/>
                            <a:ext cx="444084" cy="432000"/>
                          </a:xfrm>
                          <a:prstGeom prst="rect">
                            <a:avLst/>
                          </a:prstGeom>
                        </pic:spPr>
                      </pic:pic>
                    </a:graphicData>
                  </a:graphic>
                </wp:inline>
              </w:drawing>
            </w:r>
          </w:p>
        </w:tc>
        <w:tc>
          <w:tcPr>
            <w:tcW w:w="1700" w:type="dxa"/>
            <w:vAlign w:val="center"/>
          </w:tcPr>
          <w:p w14:paraId="0C32C699" w14:textId="77777777" w:rsidR="00916AB8" w:rsidRPr="00F4230D" w:rsidRDefault="00916AB8" w:rsidP="00A51659">
            <w:pPr>
              <w:jc w:val="center"/>
              <w:rPr>
                <w:rFonts w:ascii="Tahoma" w:hAnsi="Tahoma" w:cs="Tahoma"/>
                <w:sz w:val="24"/>
                <w:szCs w:val="24"/>
              </w:rPr>
            </w:pPr>
            <w:r w:rsidRPr="00F4230D">
              <w:rPr>
                <w:rFonts w:ascii="Tahoma" w:hAnsi="Tahoma" w:cs="Tahoma"/>
                <w:sz w:val="24"/>
                <w:szCs w:val="24"/>
              </w:rPr>
              <w:t>Escolar.</w:t>
            </w:r>
          </w:p>
          <w:p w14:paraId="12F98159" w14:textId="77777777" w:rsidR="00916AB8" w:rsidRPr="00030466" w:rsidRDefault="00916AB8" w:rsidP="00A51659">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350</w:t>
            </w:r>
            <w:r w:rsidRPr="00F4230D">
              <w:rPr>
                <w:rFonts w:ascii="Tahoma" w:hAnsi="Tahoma" w:cs="Tahoma"/>
                <w:sz w:val="24"/>
                <w:szCs w:val="24"/>
              </w:rPr>
              <w:t xml:space="preserve"> a la </w:t>
            </w:r>
            <w:r>
              <w:rPr>
                <w:rFonts w:ascii="Tahoma" w:hAnsi="Tahoma" w:cs="Tahoma"/>
                <w:sz w:val="24"/>
                <w:szCs w:val="24"/>
              </w:rPr>
              <w:t>359</w:t>
            </w:r>
          </w:p>
        </w:tc>
        <w:tc>
          <w:tcPr>
            <w:tcW w:w="2268" w:type="dxa"/>
            <w:vAlign w:val="center"/>
          </w:tcPr>
          <w:p w14:paraId="08E3FBCB" w14:textId="77777777" w:rsidR="00916AB8" w:rsidRPr="008E2D08" w:rsidRDefault="00916AB8" w:rsidP="00A51659">
            <w:pPr>
              <w:jc w:val="center"/>
              <w:rPr>
                <w:rFonts w:ascii="Tahoma" w:hAnsi="Tahoma" w:cs="Tahoma"/>
                <w:color w:val="000000" w:themeColor="text1"/>
                <w:sz w:val="24"/>
                <w:szCs w:val="24"/>
              </w:rPr>
            </w:pPr>
            <w:r w:rsidRPr="008E2D08">
              <w:rPr>
                <w:rFonts w:ascii="Tahoma" w:hAnsi="Tahoma" w:cs="Tahoma"/>
                <w:kern w:val="0"/>
                <w:sz w:val="24"/>
                <w:szCs w:val="24"/>
              </w:rPr>
              <w:t>0</w:t>
            </w:r>
            <w:r>
              <w:rPr>
                <w:rFonts w:ascii="Tahoma" w:hAnsi="Tahoma" w:cs="Tahoma"/>
                <w:kern w:val="0"/>
                <w:sz w:val="24"/>
                <w:szCs w:val="24"/>
              </w:rPr>
              <w:t>5</w:t>
            </w:r>
            <w:r w:rsidRPr="008E2D08">
              <w:rPr>
                <w:rFonts w:ascii="Tahoma" w:hAnsi="Tahoma" w:cs="Tahoma"/>
                <w:kern w:val="0"/>
                <w:sz w:val="24"/>
                <w:szCs w:val="24"/>
              </w:rPr>
              <w:t xml:space="preserve"> - Tu salud es una obra de arte</w:t>
            </w:r>
          </w:p>
        </w:tc>
        <w:tc>
          <w:tcPr>
            <w:tcW w:w="7143" w:type="dxa"/>
            <w:vAlign w:val="center"/>
          </w:tcPr>
          <w:p w14:paraId="2D3F40A9" w14:textId="77777777" w:rsidR="00916AB8" w:rsidRPr="00030466" w:rsidRDefault="00916AB8" w:rsidP="00A51659">
            <w:pPr>
              <w:jc w:val="both"/>
              <w:rPr>
                <w:rFonts w:ascii="Tahoma" w:hAnsi="Tahoma" w:cs="Tahoma"/>
                <w:color w:val="000000" w:themeColor="text1"/>
                <w:sz w:val="24"/>
                <w:szCs w:val="24"/>
              </w:rPr>
            </w:pPr>
            <w:r w:rsidRPr="00F4230D">
              <w:rPr>
                <w:rFonts w:ascii="Tahoma" w:hAnsi="Tahoma" w:cs="Tahoma"/>
                <w:kern w:val="0"/>
                <w:sz w:val="24"/>
                <w:szCs w:val="24"/>
              </w:rPr>
              <w:t>Aprender a cuidarse a través de una indagación sobre las principales medidas de higiene en la escuela y el hogar, lo cual permitirá mantener limpio su cuerpo y su ambiente. Elaborar y exponer el Memorama de la higiene.</w:t>
            </w:r>
          </w:p>
        </w:tc>
        <w:tc>
          <w:tcPr>
            <w:tcW w:w="1814" w:type="dxa"/>
            <w:vAlign w:val="center"/>
          </w:tcPr>
          <w:p w14:paraId="6EA069C9" w14:textId="77777777" w:rsidR="00916AB8" w:rsidRPr="00030466" w:rsidRDefault="00916AB8" w:rsidP="00A51659">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28768AF6" wp14:editId="66BDD84E">
                  <wp:extent cx="288155" cy="288000"/>
                  <wp:effectExtent l="0" t="0" r="0" b="0"/>
                  <wp:docPr id="81556252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288155"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FF5944">
              <w:rPr>
                <w:rFonts w:ascii="Tahoma" w:hAnsi="Tahoma" w:cs="Tahoma"/>
                <w:noProof/>
                <w:lang w:eastAsia="es-MX"/>
              </w:rPr>
              <w:drawing>
                <wp:inline distT="0" distB="0" distL="0" distR="0" wp14:anchorId="1C20197B" wp14:editId="167E41CD">
                  <wp:extent cx="250012" cy="288000"/>
                  <wp:effectExtent l="0" t="0" r="0" b="0"/>
                  <wp:docPr id="1240590855" name="Imagen 1240590855"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244601" name="Imagen 1991244601" descr="Un dibujo de un perro&#10;&#10;Descripción generada automáticamente"/>
                          <pic:cNvPicPr/>
                        </pic:nvPicPr>
                        <pic:blipFill rotWithShape="1">
                          <a:blip r:embed="rId17"/>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916AB8" w:rsidRPr="00030466" w14:paraId="47867B32" w14:textId="77777777" w:rsidTr="00A51659">
        <w:tc>
          <w:tcPr>
            <w:tcW w:w="1191" w:type="dxa"/>
            <w:vAlign w:val="center"/>
          </w:tcPr>
          <w:p w14:paraId="7D8C9602" w14:textId="77777777" w:rsidR="00916AB8" w:rsidRPr="00030466" w:rsidRDefault="00916AB8" w:rsidP="00A51659">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04AF1F35" wp14:editId="4D4CDD8A">
                  <wp:extent cx="447104" cy="432000"/>
                  <wp:effectExtent l="0" t="0" r="0" b="6350"/>
                  <wp:docPr id="527483451" name="Imagen 52748345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04942" name="Imagen 1213504942" descr="Icono&#10;&#10;Descripción generada automáticamente"/>
                          <pic:cNvPicPr/>
                        </pic:nvPicPr>
                        <pic:blipFill>
                          <a:blip r:embed="rId10"/>
                          <a:stretch>
                            <a:fillRect/>
                          </a:stretch>
                        </pic:blipFill>
                        <pic:spPr>
                          <a:xfrm>
                            <a:off x="0" y="0"/>
                            <a:ext cx="447104" cy="432000"/>
                          </a:xfrm>
                          <a:prstGeom prst="rect">
                            <a:avLst/>
                          </a:prstGeom>
                        </pic:spPr>
                      </pic:pic>
                    </a:graphicData>
                  </a:graphic>
                </wp:inline>
              </w:drawing>
            </w:r>
          </w:p>
        </w:tc>
        <w:tc>
          <w:tcPr>
            <w:tcW w:w="1700" w:type="dxa"/>
            <w:vAlign w:val="center"/>
          </w:tcPr>
          <w:p w14:paraId="1563D473" w14:textId="77777777" w:rsidR="00916AB8" w:rsidRPr="00F4230D" w:rsidRDefault="00916AB8" w:rsidP="00A51659">
            <w:pPr>
              <w:jc w:val="center"/>
              <w:rPr>
                <w:rFonts w:ascii="Tahoma" w:hAnsi="Tahoma" w:cs="Tahoma"/>
                <w:sz w:val="24"/>
                <w:szCs w:val="24"/>
              </w:rPr>
            </w:pPr>
            <w:r w:rsidRPr="00F4230D">
              <w:rPr>
                <w:rFonts w:ascii="Tahoma" w:hAnsi="Tahoma" w:cs="Tahoma"/>
                <w:sz w:val="24"/>
                <w:szCs w:val="24"/>
              </w:rPr>
              <w:t>Comunitario.</w:t>
            </w:r>
          </w:p>
          <w:p w14:paraId="31D9EDDC" w14:textId="77777777" w:rsidR="00916AB8" w:rsidRPr="00030466" w:rsidRDefault="00916AB8" w:rsidP="00A51659">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246</w:t>
            </w:r>
            <w:r w:rsidRPr="00F4230D">
              <w:rPr>
                <w:rFonts w:ascii="Tahoma" w:hAnsi="Tahoma" w:cs="Tahoma"/>
                <w:sz w:val="24"/>
                <w:szCs w:val="24"/>
              </w:rPr>
              <w:t xml:space="preserve"> a la </w:t>
            </w:r>
            <w:r>
              <w:rPr>
                <w:rFonts w:ascii="Tahoma" w:hAnsi="Tahoma" w:cs="Tahoma"/>
                <w:sz w:val="24"/>
                <w:szCs w:val="24"/>
              </w:rPr>
              <w:t>261</w:t>
            </w:r>
          </w:p>
        </w:tc>
        <w:tc>
          <w:tcPr>
            <w:tcW w:w="2268" w:type="dxa"/>
            <w:vAlign w:val="center"/>
          </w:tcPr>
          <w:p w14:paraId="1086DF9A" w14:textId="77777777" w:rsidR="00916AB8" w:rsidRPr="008E2D08" w:rsidRDefault="00916AB8" w:rsidP="00A51659">
            <w:pPr>
              <w:jc w:val="center"/>
              <w:rPr>
                <w:rFonts w:ascii="Tahoma" w:hAnsi="Tahoma" w:cs="Tahoma"/>
                <w:color w:val="000000" w:themeColor="text1"/>
                <w:sz w:val="24"/>
                <w:szCs w:val="24"/>
              </w:rPr>
            </w:pPr>
            <w:r>
              <w:rPr>
                <w:rFonts w:ascii="Tahoma" w:hAnsi="Tahoma" w:cs="Tahoma"/>
                <w:kern w:val="0"/>
                <w:sz w:val="24"/>
                <w:szCs w:val="24"/>
              </w:rPr>
              <w:t xml:space="preserve">06 - </w:t>
            </w:r>
            <w:r w:rsidRPr="00F4230D">
              <w:rPr>
                <w:rFonts w:ascii="Tahoma" w:hAnsi="Tahoma" w:cs="Tahoma"/>
                <w:kern w:val="0"/>
                <w:sz w:val="24"/>
                <w:szCs w:val="24"/>
              </w:rPr>
              <w:t>Conozcamos y respetemos la diversidad cultural y sus formas de vida</w:t>
            </w:r>
          </w:p>
        </w:tc>
        <w:tc>
          <w:tcPr>
            <w:tcW w:w="7143" w:type="dxa"/>
            <w:vAlign w:val="center"/>
          </w:tcPr>
          <w:p w14:paraId="213CBFC9" w14:textId="77777777" w:rsidR="00916AB8" w:rsidRPr="00030466" w:rsidRDefault="00916AB8" w:rsidP="00A51659">
            <w:pPr>
              <w:jc w:val="both"/>
              <w:rPr>
                <w:rFonts w:ascii="Tahoma" w:hAnsi="Tahoma" w:cs="Tahoma"/>
                <w:color w:val="000000" w:themeColor="text1"/>
                <w:sz w:val="24"/>
                <w:szCs w:val="24"/>
              </w:rPr>
            </w:pPr>
            <w:r w:rsidRPr="00F4230D">
              <w:rPr>
                <w:rFonts w:ascii="Tahoma" w:hAnsi="Tahoma" w:cs="Tahoma"/>
                <w:kern w:val="0"/>
                <w:sz w:val="24"/>
                <w:szCs w:val="24"/>
              </w:rPr>
              <w:t>Reconocer la diversidad cultural para apreciarla y valorarla, pero también para evitar prejuicios o discriminación contra personas culturalmente diferentes que habitan en su entorno y, así, mejorar la convivencia pacífica entre todas ellas. En el pasado y en el presente la discriminación y los prejuicios han sido un problema social que debe atenderse. Para ello, trabajar en un programa de radio que difunda la riqueza multicultural.</w:t>
            </w:r>
          </w:p>
        </w:tc>
        <w:tc>
          <w:tcPr>
            <w:tcW w:w="1814" w:type="dxa"/>
            <w:vAlign w:val="center"/>
          </w:tcPr>
          <w:p w14:paraId="32963546" w14:textId="77777777" w:rsidR="00916AB8" w:rsidRPr="00030466" w:rsidRDefault="00916AB8" w:rsidP="00A51659">
            <w:pPr>
              <w:jc w:val="center"/>
              <w:rPr>
                <w:rFonts w:ascii="Tahoma" w:hAnsi="Tahoma" w:cs="Tahoma"/>
                <w:color w:val="000000" w:themeColor="text1"/>
                <w:sz w:val="24"/>
                <w:szCs w:val="24"/>
              </w:rPr>
            </w:pPr>
            <w:r w:rsidRPr="00F4230D">
              <w:rPr>
                <w:rFonts w:ascii="Tahoma" w:hAnsi="Tahoma" w:cs="Tahoma"/>
                <w:noProof/>
                <w:sz w:val="24"/>
                <w:szCs w:val="24"/>
                <w:lang w:eastAsia="es-MX"/>
              </w:rPr>
              <w:drawing>
                <wp:inline distT="0" distB="0" distL="0" distR="0" wp14:anchorId="18DBD432" wp14:editId="44684C91">
                  <wp:extent cx="281170" cy="288000"/>
                  <wp:effectExtent l="0" t="0" r="5080" b="0"/>
                  <wp:docPr id="20667274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704E3EAC" wp14:editId="04C75130">
                  <wp:extent cx="285785" cy="288000"/>
                  <wp:effectExtent l="0" t="0" r="0" b="0"/>
                  <wp:docPr id="1010145840" name="Imagen 101014584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03238" name="Imagen 1781103238"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916AB8" w:rsidRPr="00030466" w14:paraId="2CB5DFE7" w14:textId="77777777" w:rsidTr="00A51659">
        <w:tc>
          <w:tcPr>
            <w:tcW w:w="1191" w:type="dxa"/>
            <w:vAlign w:val="center"/>
          </w:tcPr>
          <w:p w14:paraId="0D3112EC" w14:textId="77777777" w:rsidR="00916AB8" w:rsidRPr="00030466" w:rsidRDefault="00916AB8" w:rsidP="00A51659">
            <w:pPr>
              <w:jc w:val="center"/>
              <w:rPr>
                <w:rFonts w:ascii="Tahoma" w:hAnsi="Tahoma" w:cs="Tahoma"/>
                <w:color w:val="000000" w:themeColor="text1"/>
                <w:sz w:val="24"/>
                <w:szCs w:val="24"/>
              </w:rPr>
            </w:pPr>
            <w:r w:rsidRPr="00F4230D">
              <w:rPr>
                <w:rFonts w:ascii="Tahoma" w:hAnsi="Tahoma" w:cs="Tahoma"/>
                <w:noProof/>
                <w:lang w:eastAsia="es-MX"/>
              </w:rPr>
              <w:lastRenderedPageBreak/>
              <w:drawing>
                <wp:inline distT="0" distB="0" distL="0" distR="0" wp14:anchorId="6D8245EC" wp14:editId="39C1645F">
                  <wp:extent cx="444084" cy="432000"/>
                  <wp:effectExtent l="0" t="0" r="0" b="6350"/>
                  <wp:docPr id="1339541050" name="Imagen 133954105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60260" name="Imagen 619860260" descr="Icono&#10;&#10;Descripción generada automáticamente"/>
                          <pic:cNvPicPr/>
                        </pic:nvPicPr>
                        <pic:blipFill>
                          <a:blip r:embed="rId16"/>
                          <a:stretch>
                            <a:fillRect/>
                          </a:stretch>
                        </pic:blipFill>
                        <pic:spPr>
                          <a:xfrm>
                            <a:off x="0" y="0"/>
                            <a:ext cx="444084" cy="432000"/>
                          </a:xfrm>
                          <a:prstGeom prst="rect">
                            <a:avLst/>
                          </a:prstGeom>
                        </pic:spPr>
                      </pic:pic>
                    </a:graphicData>
                  </a:graphic>
                </wp:inline>
              </w:drawing>
            </w:r>
          </w:p>
        </w:tc>
        <w:tc>
          <w:tcPr>
            <w:tcW w:w="1700" w:type="dxa"/>
            <w:vAlign w:val="center"/>
          </w:tcPr>
          <w:p w14:paraId="2EAF8E79" w14:textId="77777777" w:rsidR="00916AB8" w:rsidRPr="00F4230D" w:rsidRDefault="00916AB8" w:rsidP="00A51659">
            <w:pPr>
              <w:jc w:val="center"/>
              <w:rPr>
                <w:rFonts w:ascii="Tahoma" w:hAnsi="Tahoma" w:cs="Tahoma"/>
                <w:sz w:val="24"/>
                <w:szCs w:val="24"/>
              </w:rPr>
            </w:pPr>
            <w:r w:rsidRPr="00F4230D">
              <w:rPr>
                <w:rFonts w:ascii="Tahoma" w:hAnsi="Tahoma" w:cs="Tahoma"/>
                <w:sz w:val="24"/>
                <w:szCs w:val="24"/>
              </w:rPr>
              <w:t>Escolar.</w:t>
            </w:r>
          </w:p>
          <w:p w14:paraId="1FF98E47" w14:textId="77777777" w:rsidR="00916AB8" w:rsidRPr="00030466" w:rsidRDefault="00916AB8" w:rsidP="00A51659">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280</w:t>
            </w:r>
            <w:r w:rsidRPr="00F4230D">
              <w:rPr>
                <w:rFonts w:ascii="Tahoma" w:hAnsi="Tahoma" w:cs="Tahoma"/>
                <w:sz w:val="24"/>
                <w:szCs w:val="24"/>
              </w:rPr>
              <w:t xml:space="preserve"> a la </w:t>
            </w:r>
            <w:r>
              <w:rPr>
                <w:rFonts w:ascii="Tahoma" w:hAnsi="Tahoma" w:cs="Tahoma"/>
                <w:sz w:val="24"/>
                <w:szCs w:val="24"/>
              </w:rPr>
              <w:t>289</w:t>
            </w:r>
          </w:p>
        </w:tc>
        <w:tc>
          <w:tcPr>
            <w:tcW w:w="2268" w:type="dxa"/>
            <w:vAlign w:val="center"/>
          </w:tcPr>
          <w:p w14:paraId="43D3F6DC" w14:textId="77777777" w:rsidR="00916AB8" w:rsidRPr="00030466" w:rsidRDefault="00916AB8" w:rsidP="00A51659">
            <w:pPr>
              <w:jc w:val="center"/>
              <w:rPr>
                <w:rFonts w:ascii="Tahoma" w:hAnsi="Tahoma" w:cs="Tahoma"/>
                <w:color w:val="000000" w:themeColor="text1"/>
                <w:sz w:val="24"/>
                <w:szCs w:val="24"/>
              </w:rPr>
            </w:pPr>
            <w:r w:rsidRPr="008E2D08">
              <w:rPr>
                <w:rFonts w:ascii="Tahoma" w:hAnsi="Tahoma" w:cs="Tahoma"/>
                <w:kern w:val="0"/>
                <w:sz w:val="24"/>
                <w:szCs w:val="24"/>
              </w:rPr>
              <w:t>0</w:t>
            </w:r>
            <w:r>
              <w:rPr>
                <w:rFonts w:ascii="Tahoma" w:hAnsi="Tahoma" w:cs="Tahoma"/>
                <w:kern w:val="0"/>
                <w:sz w:val="24"/>
                <w:szCs w:val="24"/>
              </w:rPr>
              <w:t>7</w:t>
            </w:r>
            <w:r w:rsidRPr="008E2D08">
              <w:rPr>
                <w:rFonts w:ascii="Tahoma" w:hAnsi="Tahoma" w:cs="Tahoma"/>
                <w:kern w:val="0"/>
                <w:sz w:val="24"/>
                <w:szCs w:val="24"/>
              </w:rPr>
              <w:t xml:space="preserve"> - ¿Quiénes somos?</w:t>
            </w:r>
          </w:p>
        </w:tc>
        <w:tc>
          <w:tcPr>
            <w:tcW w:w="7143" w:type="dxa"/>
            <w:vAlign w:val="center"/>
          </w:tcPr>
          <w:p w14:paraId="35B2312F" w14:textId="77777777" w:rsidR="00916AB8" w:rsidRPr="00030466" w:rsidRDefault="00916AB8" w:rsidP="00A51659">
            <w:pPr>
              <w:jc w:val="both"/>
              <w:rPr>
                <w:rFonts w:ascii="Tahoma" w:hAnsi="Tahoma" w:cs="Tahoma"/>
                <w:color w:val="000000" w:themeColor="text1"/>
                <w:sz w:val="24"/>
                <w:szCs w:val="24"/>
              </w:rPr>
            </w:pPr>
            <w:r w:rsidRPr="00F4230D">
              <w:rPr>
                <w:rFonts w:ascii="Tahoma" w:hAnsi="Tahoma" w:cs="Tahoma"/>
                <w:kern w:val="0"/>
                <w:sz w:val="24"/>
                <w:szCs w:val="24"/>
              </w:rPr>
              <w:t>Reconocer quién son e identificar los diferentes grupos sociales a los que pertenecen. Junto con sus compañeras y compañeros, elaborar una infografía que harán pública en su comunidad escolar.</w:t>
            </w:r>
          </w:p>
        </w:tc>
        <w:tc>
          <w:tcPr>
            <w:tcW w:w="1814" w:type="dxa"/>
            <w:vAlign w:val="center"/>
          </w:tcPr>
          <w:p w14:paraId="1015BB0F" w14:textId="77777777" w:rsidR="00916AB8" w:rsidRPr="00030466" w:rsidRDefault="00916AB8" w:rsidP="00A51659">
            <w:pPr>
              <w:jc w:val="center"/>
              <w:rPr>
                <w:rFonts w:ascii="Tahoma" w:hAnsi="Tahoma" w:cs="Tahoma"/>
                <w:color w:val="000000" w:themeColor="text1"/>
                <w:sz w:val="24"/>
                <w:szCs w:val="24"/>
              </w:rPr>
            </w:pPr>
            <w:r w:rsidRPr="00F4230D">
              <w:rPr>
                <w:rFonts w:ascii="Tahoma" w:hAnsi="Tahoma" w:cs="Tahoma"/>
                <w:noProof/>
                <w:sz w:val="24"/>
                <w:szCs w:val="24"/>
                <w:lang w:eastAsia="es-MX"/>
              </w:rPr>
              <w:drawing>
                <wp:inline distT="0" distB="0" distL="0" distR="0" wp14:anchorId="4B34713E" wp14:editId="35E94478">
                  <wp:extent cx="281170" cy="288000"/>
                  <wp:effectExtent l="0" t="0" r="5080" b="0"/>
                  <wp:docPr id="6119364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C20572">
              <w:rPr>
                <w:rFonts w:ascii="Tahoma" w:hAnsi="Tahoma" w:cs="Tahoma"/>
                <w:noProof/>
                <w:lang w:eastAsia="es-MX"/>
              </w:rPr>
              <w:drawing>
                <wp:inline distT="0" distB="0" distL="0" distR="0" wp14:anchorId="50F48D7A" wp14:editId="50E47203">
                  <wp:extent cx="288234" cy="288000"/>
                  <wp:effectExtent l="0" t="0" r="0" b="0"/>
                  <wp:docPr id="1360161730" name="Imagen 136016173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60069" name="Imagen 1848960069" descr="Icono&#10;&#10;Descripción generada automáticamente"/>
                          <pic:cNvPicPr/>
                        </pic:nvPicPr>
                        <pic:blipFill rotWithShape="1">
                          <a:blip r:embed="rId11"/>
                          <a:srcRect t="2647" r="4066"/>
                          <a:stretch/>
                        </pic:blipFill>
                        <pic:spPr bwMode="auto">
                          <a:xfrm>
                            <a:off x="0" y="0"/>
                            <a:ext cx="288234" cy="288000"/>
                          </a:xfrm>
                          <a:prstGeom prst="rect">
                            <a:avLst/>
                          </a:prstGeom>
                          <a:ln>
                            <a:noFill/>
                          </a:ln>
                          <a:extLst>
                            <a:ext uri="{53640926-AAD7-44D8-BBD7-CCE9431645EC}">
                              <a14:shadowObscured xmlns:a14="http://schemas.microsoft.com/office/drawing/2010/main"/>
                            </a:ext>
                          </a:extLst>
                        </pic:spPr>
                      </pic:pic>
                    </a:graphicData>
                  </a:graphic>
                </wp:inline>
              </w:drawing>
            </w:r>
            <w:r w:rsidRPr="00E83AFD">
              <w:rPr>
                <w:rFonts w:ascii="Tahoma" w:hAnsi="Tahoma" w:cs="Tahoma"/>
                <w:noProof/>
                <w:lang w:eastAsia="es-MX"/>
              </w:rPr>
              <w:drawing>
                <wp:inline distT="0" distB="0" distL="0" distR="0" wp14:anchorId="66F6BE1F" wp14:editId="22E88DB8">
                  <wp:extent cx="290325" cy="288000"/>
                  <wp:effectExtent l="0" t="0" r="0" b="0"/>
                  <wp:docPr id="1048634809" name="Imagen 104863480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76511" name="Imagen 1565376511" descr="Icono&#10;&#10;Descripción generada automáticamente"/>
                          <pic:cNvPicPr/>
                        </pic:nvPicPr>
                        <pic:blipFill rotWithShape="1">
                          <a:blip r:embed="rId9"/>
                          <a:srcRect t="1588"/>
                          <a:stretch/>
                        </pic:blipFill>
                        <pic:spPr bwMode="auto">
                          <a:xfrm>
                            <a:off x="0" y="0"/>
                            <a:ext cx="290325"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916AB8" w:rsidRPr="00030466" w14:paraId="266C9C13" w14:textId="77777777" w:rsidTr="00A51659">
        <w:tc>
          <w:tcPr>
            <w:tcW w:w="1191" w:type="dxa"/>
            <w:vAlign w:val="center"/>
          </w:tcPr>
          <w:p w14:paraId="585B7643" w14:textId="77777777" w:rsidR="00916AB8" w:rsidRPr="00F4230D" w:rsidRDefault="00916AB8" w:rsidP="00A51659">
            <w:pPr>
              <w:jc w:val="center"/>
              <w:rPr>
                <w:rFonts w:ascii="Tahoma" w:hAnsi="Tahoma" w:cs="Tahoma"/>
                <w:noProof/>
                <w:lang w:eastAsia="es-MX"/>
              </w:rPr>
            </w:pPr>
            <w:r w:rsidRPr="00F4230D">
              <w:rPr>
                <w:rFonts w:ascii="Tahoma" w:hAnsi="Tahoma" w:cs="Tahoma"/>
                <w:noProof/>
                <w:sz w:val="24"/>
                <w:szCs w:val="24"/>
                <w:lang w:eastAsia="es-MX"/>
              </w:rPr>
              <w:drawing>
                <wp:inline distT="0" distB="0" distL="0" distR="0" wp14:anchorId="4E91993E" wp14:editId="42B0D1B7">
                  <wp:extent cx="440348" cy="432000"/>
                  <wp:effectExtent l="0" t="0" r="0" b="6350"/>
                  <wp:docPr id="238278389" name="Imagen 238278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440348"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vAlign w:val="center"/>
          </w:tcPr>
          <w:p w14:paraId="47D4BDE8" w14:textId="77777777" w:rsidR="00916AB8" w:rsidRPr="00F4230D" w:rsidRDefault="00916AB8" w:rsidP="00A51659">
            <w:pPr>
              <w:jc w:val="center"/>
              <w:rPr>
                <w:rFonts w:ascii="Tahoma" w:hAnsi="Tahoma" w:cs="Tahoma"/>
                <w:sz w:val="24"/>
                <w:szCs w:val="24"/>
              </w:rPr>
            </w:pPr>
            <w:r w:rsidRPr="00F4230D">
              <w:rPr>
                <w:rFonts w:ascii="Tahoma" w:hAnsi="Tahoma" w:cs="Tahoma"/>
                <w:sz w:val="24"/>
                <w:szCs w:val="24"/>
              </w:rPr>
              <w:t>Escolar.</w:t>
            </w:r>
          </w:p>
          <w:p w14:paraId="478657C1" w14:textId="77777777" w:rsidR="00916AB8" w:rsidRPr="00F4230D" w:rsidRDefault="00916AB8" w:rsidP="00A51659">
            <w:pPr>
              <w:jc w:val="center"/>
              <w:rPr>
                <w:rFonts w:ascii="Tahoma" w:hAnsi="Tahoma" w:cs="Tahoma"/>
                <w:sz w:val="24"/>
                <w:szCs w:val="24"/>
              </w:rPr>
            </w:pPr>
            <w:r w:rsidRPr="00F4230D">
              <w:rPr>
                <w:rFonts w:ascii="Tahoma" w:hAnsi="Tahoma" w:cs="Tahoma"/>
                <w:sz w:val="24"/>
                <w:szCs w:val="24"/>
              </w:rPr>
              <w:t xml:space="preserve">Páginas </w:t>
            </w:r>
            <w:r>
              <w:rPr>
                <w:rFonts w:ascii="Tahoma" w:hAnsi="Tahoma" w:cs="Tahoma"/>
                <w:sz w:val="24"/>
                <w:szCs w:val="24"/>
              </w:rPr>
              <w:t>72</w:t>
            </w:r>
            <w:r w:rsidRPr="00F4230D">
              <w:rPr>
                <w:rFonts w:ascii="Tahoma" w:hAnsi="Tahoma" w:cs="Tahoma"/>
                <w:sz w:val="24"/>
                <w:szCs w:val="24"/>
              </w:rPr>
              <w:t xml:space="preserve"> a la </w:t>
            </w:r>
            <w:r>
              <w:rPr>
                <w:rFonts w:ascii="Tahoma" w:hAnsi="Tahoma" w:cs="Tahoma"/>
                <w:sz w:val="24"/>
                <w:szCs w:val="24"/>
              </w:rPr>
              <w:t>83</w:t>
            </w:r>
          </w:p>
        </w:tc>
        <w:tc>
          <w:tcPr>
            <w:tcW w:w="2268" w:type="dxa"/>
            <w:vAlign w:val="center"/>
          </w:tcPr>
          <w:p w14:paraId="07E1653A" w14:textId="77777777" w:rsidR="00916AB8" w:rsidRDefault="00916AB8" w:rsidP="00A51659">
            <w:pPr>
              <w:jc w:val="center"/>
              <w:rPr>
                <w:rFonts w:ascii="Tahoma" w:hAnsi="Tahoma" w:cs="Tahoma"/>
                <w:kern w:val="0"/>
                <w:sz w:val="24"/>
                <w:szCs w:val="24"/>
              </w:rPr>
            </w:pPr>
            <w:r>
              <w:rPr>
                <w:rFonts w:ascii="Tahoma" w:hAnsi="Tahoma" w:cs="Tahoma"/>
                <w:kern w:val="0"/>
                <w:sz w:val="24"/>
                <w:szCs w:val="24"/>
              </w:rPr>
              <w:t xml:space="preserve">08 - </w:t>
            </w:r>
            <w:r w:rsidRPr="00F4230D">
              <w:rPr>
                <w:rFonts w:ascii="Tahoma" w:hAnsi="Tahoma" w:cs="Tahoma"/>
                <w:kern w:val="0"/>
                <w:sz w:val="24"/>
                <w:szCs w:val="24"/>
              </w:rPr>
              <w:t>Tormenta de miradas…cosecha de ideas</w:t>
            </w:r>
          </w:p>
        </w:tc>
        <w:tc>
          <w:tcPr>
            <w:tcW w:w="7143" w:type="dxa"/>
            <w:vAlign w:val="center"/>
          </w:tcPr>
          <w:p w14:paraId="6CF51AF0" w14:textId="77777777" w:rsidR="00916AB8" w:rsidRPr="00F4230D" w:rsidRDefault="00916AB8" w:rsidP="00A51659">
            <w:pPr>
              <w:jc w:val="both"/>
              <w:rPr>
                <w:rFonts w:ascii="Tahoma" w:hAnsi="Tahoma" w:cs="Tahoma"/>
                <w:kern w:val="0"/>
                <w:sz w:val="24"/>
                <w:szCs w:val="24"/>
              </w:rPr>
            </w:pPr>
            <w:r w:rsidRPr="00F4230D">
              <w:rPr>
                <w:rFonts w:ascii="Tahoma" w:hAnsi="Tahoma" w:cs="Tahoma"/>
                <w:kern w:val="0"/>
                <w:sz w:val="24"/>
                <w:szCs w:val="24"/>
              </w:rPr>
              <w:t>Reconocer algunas temáticas sociales para representarlas en una manifestación artística como el mural. Para ello, retomar algunas manifestaciones culturales y artísticas al lado de Diego Rivera, José Guadalupe Posada y nuestra representativa tradición de Día de Muertos.</w:t>
            </w:r>
          </w:p>
        </w:tc>
        <w:tc>
          <w:tcPr>
            <w:tcW w:w="1814" w:type="dxa"/>
            <w:vAlign w:val="center"/>
          </w:tcPr>
          <w:p w14:paraId="12176439" w14:textId="77777777" w:rsidR="00916AB8" w:rsidRPr="00F4230D" w:rsidRDefault="00916AB8" w:rsidP="00A51659">
            <w:pPr>
              <w:jc w:val="center"/>
              <w:rPr>
                <w:rFonts w:ascii="Tahoma" w:hAnsi="Tahoma" w:cs="Tahoma"/>
                <w:noProof/>
                <w:lang w:eastAsia="es-MX"/>
              </w:rPr>
            </w:pPr>
            <w:r w:rsidRPr="00F4230D">
              <w:rPr>
                <w:rFonts w:ascii="Tahoma" w:hAnsi="Tahoma" w:cs="Tahoma"/>
                <w:noProof/>
                <w:lang w:eastAsia="es-MX"/>
              </w:rPr>
              <w:drawing>
                <wp:inline distT="0" distB="0" distL="0" distR="0" wp14:anchorId="146A2C6E" wp14:editId="48372E5C">
                  <wp:extent cx="285785" cy="288000"/>
                  <wp:effectExtent l="0" t="0" r="0" b="0"/>
                  <wp:docPr id="2146642429" name="Imagen 21466424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03238" name="Imagen 1781103238"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FF5944">
              <w:rPr>
                <w:rFonts w:ascii="Tahoma" w:hAnsi="Tahoma" w:cs="Tahoma"/>
                <w:noProof/>
                <w:lang w:eastAsia="es-MX"/>
              </w:rPr>
              <w:drawing>
                <wp:inline distT="0" distB="0" distL="0" distR="0" wp14:anchorId="07FA5452" wp14:editId="2981798D">
                  <wp:extent cx="250012" cy="288000"/>
                  <wp:effectExtent l="0" t="0" r="0" b="0"/>
                  <wp:docPr id="1969454586" name="Imagen 1969454586"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244601" name="Imagen 1991244601" descr="Un dibujo de un perro&#10;&#10;Descripción generada automáticamente"/>
                          <pic:cNvPicPr/>
                        </pic:nvPicPr>
                        <pic:blipFill rotWithShape="1">
                          <a:blip r:embed="rId17"/>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916AB8" w:rsidRPr="00030466" w14:paraId="3C9F1F62" w14:textId="77777777" w:rsidTr="00A51659">
        <w:tc>
          <w:tcPr>
            <w:tcW w:w="1191" w:type="dxa"/>
            <w:vAlign w:val="center"/>
          </w:tcPr>
          <w:p w14:paraId="2FAC55AD" w14:textId="77777777" w:rsidR="00916AB8" w:rsidRPr="00F4230D" w:rsidRDefault="00916AB8" w:rsidP="00A51659">
            <w:pPr>
              <w:jc w:val="center"/>
              <w:rPr>
                <w:rFonts w:ascii="Tahoma" w:hAnsi="Tahoma" w:cs="Tahoma"/>
                <w:sz w:val="24"/>
                <w:szCs w:val="24"/>
              </w:rPr>
            </w:pPr>
            <w:r w:rsidRPr="00F4230D">
              <w:rPr>
                <w:rFonts w:ascii="Tahoma" w:hAnsi="Tahoma" w:cs="Tahoma"/>
                <w:noProof/>
                <w:lang w:eastAsia="es-MX"/>
              </w:rPr>
              <w:drawing>
                <wp:inline distT="0" distB="0" distL="0" distR="0" wp14:anchorId="6720CCB2" wp14:editId="7059A486">
                  <wp:extent cx="444256" cy="432000"/>
                  <wp:effectExtent l="0" t="0" r="0" b="6350"/>
                  <wp:docPr id="1438542773"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Imagen 1" descr="Icono&#10;&#10;Descripción generada automáticamente"/>
                          <pic:cNvPicPr/>
                        </pic:nvPicPr>
                        <pic:blipFill>
                          <a:blip r:embed="rId13"/>
                          <a:stretch>
                            <a:fillRect/>
                          </a:stretch>
                        </pic:blipFill>
                        <pic:spPr>
                          <a:xfrm>
                            <a:off x="0" y="0"/>
                            <a:ext cx="444256" cy="432000"/>
                          </a:xfrm>
                          <a:prstGeom prst="rect">
                            <a:avLst/>
                          </a:prstGeom>
                        </pic:spPr>
                      </pic:pic>
                    </a:graphicData>
                  </a:graphic>
                </wp:inline>
              </w:drawing>
            </w:r>
          </w:p>
        </w:tc>
        <w:tc>
          <w:tcPr>
            <w:tcW w:w="1700" w:type="dxa"/>
            <w:vAlign w:val="center"/>
          </w:tcPr>
          <w:p w14:paraId="015FA059" w14:textId="77777777" w:rsidR="00916AB8" w:rsidRPr="00F4230D" w:rsidRDefault="00916AB8" w:rsidP="00A51659">
            <w:pPr>
              <w:jc w:val="center"/>
              <w:rPr>
                <w:rFonts w:ascii="Tahoma" w:hAnsi="Tahoma" w:cs="Tahoma"/>
                <w:sz w:val="24"/>
                <w:szCs w:val="24"/>
              </w:rPr>
            </w:pPr>
            <w:r w:rsidRPr="00F4230D">
              <w:rPr>
                <w:rFonts w:ascii="Tahoma" w:hAnsi="Tahoma" w:cs="Tahoma"/>
                <w:sz w:val="24"/>
                <w:szCs w:val="24"/>
              </w:rPr>
              <w:t>Comunitario.</w:t>
            </w:r>
          </w:p>
          <w:p w14:paraId="4C972948" w14:textId="77777777" w:rsidR="00916AB8" w:rsidRPr="00F4230D" w:rsidRDefault="00916AB8" w:rsidP="00A51659">
            <w:pPr>
              <w:jc w:val="center"/>
              <w:rPr>
                <w:rFonts w:ascii="Tahoma" w:hAnsi="Tahoma" w:cs="Tahoma"/>
                <w:sz w:val="24"/>
                <w:szCs w:val="24"/>
              </w:rPr>
            </w:pPr>
            <w:r w:rsidRPr="00F4230D">
              <w:rPr>
                <w:rFonts w:ascii="Tahoma" w:hAnsi="Tahoma" w:cs="Tahoma"/>
                <w:sz w:val="24"/>
                <w:szCs w:val="24"/>
              </w:rPr>
              <w:t>Páginas 1</w:t>
            </w:r>
            <w:r>
              <w:rPr>
                <w:rFonts w:ascii="Tahoma" w:hAnsi="Tahoma" w:cs="Tahoma"/>
                <w:sz w:val="24"/>
                <w:szCs w:val="24"/>
              </w:rPr>
              <w:t>3</w:t>
            </w:r>
            <w:r w:rsidRPr="00F4230D">
              <w:rPr>
                <w:rFonts w:ascii="Tahoma" w:hAnsi="Tahoma" w:cs="Tahoma"/>
                <w:sz w:val="24"/>
                <w:szCs w:val="24"/>
              </w:rPr>
              <w:t>4 a la 1</w:t>
            </w:r>
            <w:r>
              <w:rPr>
                <w:rFonts w:ascii="Tahoma" w:hAnsi="Tahoma" w:cs="Tahoma"/>
                <w:sz w:val="24"/>
                <w:szCs w:val="24"/>
              </w:rPr>
              <w:t>4</w:t>
            </w:r>
            <w:r w:rsidRPr="00F4230D">
              <w:rPr>
                <w:rFonts w:ascii="Tahoma" w:hAnsi="Tahoma" w:cs="Tahoma"/>
                <w:sz w:val="24"/>
                <w:szCs w:val="24"/>
              </w:rPr>
              <w:t>9</w:t>
            </w:r>
          </w:p>
        </w:tc>
        <w:tc>
          <w:tcPr>
            <w:tcW w:w="2268" w:type="dxa"/>
            <w:vAlign w:val="center"/>
          </w:tcPr>
          <w:p w14:paraId="5E179CC7" w14:textId="77777777" w:rsidR="00916AB8" w:rsidRPr="008E2D08" w:rsidRDefault="00916AB8" w:rsidP="00A51659">
            <w:pPr>
              <w:jc w:val="center"/>
              <w:rPr>
                <w:rFonts w:ascii="Tahoma" w:hAnsi="Tahoma" w:cs="Tahoma"/>
                <w:kern w:val="0"/>
                <w:sz w:val="24"/>
                <w:szCs w:val="24"/>
              </w:rPr>
            </w:pPr>
            <w:r>
              <w:rPr>
                <w:rFonts w:ascii="Tahoma" w:hAnsi="Tahoma" w:cs="Tahoma"/>
                <w:kern w:val="0"/>
                <w:sz w:val="24"/>
                <w:szCs w:val="24"/>
              </w:rPr>
              <w:t xml:space="preserve">09 - </w:t>
            </w:r>
            <w:r w:rsidRPr="00F4230D">
              <w:rPr>
                <w:rFonts w:ascii="Tahoma" w:hAnsi="Tahoma" w:cs="Tahoma"/>
                <w:kern w:val="0"/>
                <w:sz w:val="24"/>
                <w:szCs w:val="24"/>
              </w:rPr>
              <w:t>Descubre un tesoro en el suelo</w:t>
            </w:r>
          </w:p>
        </w:tc>
        <w:tc>
          <w:tcPr>
            <w:tcW w:w="7143" w:type="dxa"/>
            <w:vAlign w:val="center"/>
          </w:tcPr>
          <w:p w14:paraId="4AE659A1" w14:textId="77777777" w:rsidR="00916AB8" w:rsidRPr="00F4230D" w:rsidRDefault="00916AB8" w:rsidP="00A51659">
            <w:pPr>
              <w:jc w:val="both"/>
              <w:rPr>
                <w:rFonts w:ascii="Tahoma" w:hAnsi="Tahoma" w:cs="Tahoma"/>
                <w:kern w:val="0"/>
                <w:sz w:val="24"/>
                <w:szCs w:val="24"/>
              </w:rPr>
            </w:pPr>
            <w:r w:rsidRPr="00F4230D">
              <w:rPr>
                <w:rFonts w:ascii="Tahoma" w:hAnsi="Tahoma" w:cs="Tahoma"/>
                <w:kern w:val="0"/>
                <w:sz w:val="24"/>
                <w:szCs w:val="24"/>
              </w:rPr>
              <w:t>Reconocer la relación de los pueblos originarios y el suelo como un factor que contribuye a la biodiversidad y al patrimonio biocultural. Analizar las causas de la pérdida del suelo mediante la creación de un diorama, para representar algún proceso de degradación. Analizar la viabilidad para construir una barrera viva como propuesta para conservar o recuperar el suelo en su comunidad.</w:t>
            </w:r>
          </w:p>
        </w:tc>
        <w:tc>
          <w:tcPr>
            <w:tcW w:w="1814" w:type="dxa"/>
            <w:vAlign w:val="center"/>
          </w:tcPr>
          <w:p w14:paraId="02095F71" w14:textId="77777777" w:rsidR="00916AB8" w:rsidRPr="00F4230D" w:rsidRDefault="00916AB8" w:rsidP="00A51659">
            <w:pPr>
              <w:jc w:val="center"/>
              <w:rPr>
                <w:rFonts w:ascii="Tahoma" w:hAnsi="Tahoma" w:cs="Tahoma"/>
                <w:noProof/>
                <w:lang w:eastAsia="es-MX"/>
              </w:rPr>
            </w:pPr>
            <w:r w:rsidRPr="00F4230D">
              <w:rPr>
                <w:rFonts w:ascii="Tahoma" w:hAnsi="Tahoma" w:cs="Tahoma"/>
                <w:noProof/>
                <w:lang w:eastAsia="es-MX"/>
              </w:rPr>
              <w:drawing>
                <wp:inline distT="0" distB="0" distL="0" distR="0" wp14:anchorId="3A099D0B" wp14:editId="1DDA8C49">
                  <wp:extent cx="285785" cy="288000"/>
                  <wp:effectExtent l="0" t="0" r="0" b="0"/>
                  <wp:docPr id="774798487" name="Imagen 77479848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03238" name="Imagen 1781103238"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C20572">
              <w:rPr>
                <w:rFonts w:ascii="Tahoma" w:hAnsi="Tahoma" w:cs="Tahoma"/>
                <w:noProof/>
                <w:lang w:eastAsia="es-MX"/>
              </w:rPr>
              <w:drawing>
                <wp:inline distT="0" distB="0" distL="0" distR="0" wp14:anchorId="64448577" wp14:editId="33C101DE">
                  <wp:extent cx="288234" cy="288000"/>
                  <wp:effectExtent l="0" t="0" r="0" b="0"/>
                  <wp:docPr id="988917185" name="Imagen 98891718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60069" name="Imagen 1848960069" descr="Icono&#10;&#10;Descripción generada automáticamente"/>
                          <pic:cNvPicPr/>
                        </pic:nvPicPr>
                        <pic:blipFill rotWithShape="1">
                          <a:blip r:embed="rId11"/>
                          <a:srcRect t="2647" r="4066"/>
                          <a:stretch/>
                        </pic:blipFill>
                        <pic:spPr bwMode="auto">
                          <a:xfrm>
                            <a:off x="0" y="0"/>
                            <a:ext cx="288234" cy="288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0E71811C" wp14:editId="3372D262">
                  <wp:extent cx="288155" cy="288000"/>
                  <wp:effectExtent l="0" t="0" r="0" b="0"/>
                  <wp:docPr id="119410384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288155"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C20572">
              <w:rPr>
                <w:rFonts w:ascii="Tahoma" w:hAnsi="Tahoma" w:cs="Tahoma"/>
                <w:noProof/>
                <w:lang w:eastAsia="es-MX"/>
              </w:rPr>
              <w:drawing>
                <wp:inline distT="0" distB="0" distL="0" distR="0" wp14:anchorId="56FDD0D1" wp14:editId="6240CC3F">
                  <wp:extent cx="390233" cy="288000"/>
                  <wp:effectExtent l="0" t="0" r="0" b="0"/>
                  <wp:docPr id="347547676" name="Imagen 34754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390233"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FF5944">
              <w:rPr>
                <w:rFonts w:ascii="Tahoma" w:hAnsi="Tahoma" w:cs="Tahoma"/>
                <w:noProof/>
                <w:lang w:eastAsia="es-MX"/>
              </w:rPr>
              <w:drawing>
                <wp:inline distT="0" distB="0" distL="0" distR="0" wp14:anchorId="6AE8836C" wp14:editId="7506ADB5">
                  <wp:extent cx="250012" cy="288000"/>
                  <wp:effectExtent l="0" t="0" r="0" b="0"/>
                  <wp:docPr id="844700880" name="Imagen 84470088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244601" name="Imagen 1991244601" descr="Un dibujo de un perro&#10;&#10;Descripción generada automáticamente"/>
                          <pic:cNvPicPr/>
                        </pic:nvPicPr>
                        <pic:blipFill rotWithShape="1">
                          <a:blip r:embed="rId17"/>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F83C852" w14:textId="77777777" w:rsidR="00916AB8" w:rsidRPr="00030466" w:rsidRDefault="00916AB8" w:rsidP="00916AB8">
      <w:pPr>
        <w:spacing w:after="0" w:line="240" w:lineRule="auto"/>
        <w:rPr>
          <w:rFonts w:ascii="Tahoma" w:hAnsi="Tahoma" w:cs="Tahoma"/>
          <w:b/>
          <w:bCs/>
          <w:color w:val="000000" w:themeColor="text1"/>
          <w:sz w:val="28"/>
          <w:szCs w:val="28"/>
        </w:rPr>
      </w:pPr>
    </w:p>
    <w:p w14:paraId="3DA8DAD7" w14:textId="77777777" w:rsidR="00916AB8" w:rsidRDefault="00916AB8" w:rsidP="00916AB8">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MATEMÁTICAS</w:t>
      </w:r>
    </w:p>
    <w:p w14:paraId="11E036E9" w14:textId="77777777" w:rsidR="00916AB8" w:rsidRPr="00030466" w:rsidRDefault="00916AB8" w:rsidP="00916AB8">
      <w:pPr>
        <w:spacing w:after="0" w:line="240" w:lineRule="auto"/>
        <w:rPr>
          <w:rFonts w:ascii="Tahoma" w:hAnsi="Tahoma" w:cs="Tahoma"/>
          <w:b/>
          <w:bCs/>
          <w:color w:val="000000" w:themeColor="text1"/>
          <w:sz w:val="28"/>
          <w:szCs w:val="28"/>
        </w:rPr>
      </w:pPr>
    </w:p>
    <w:tbl>
      <w:tblPr>
        <w:tblStyle w:val="Tablaconcuadrcula"/>
        <w:tblW w:w="5000" w:type="pct"/>
        <w:tblLook w:val="04A0" w:firstRow="1" w:lastRow="0" w:firstColumn="1" w:lastColumn="0" w:noHBand="0" w:noVBand="1"/>
      </w:tblPr>
      <w:tblGrid>
        <w:gridCol w:w="2972"/>
        <w:gridCol w:w="11156"/>
      </w:tblGrid>
      <w:tr w:rsidR="00916AB8" w:rsidRPr="002778DD" w14:paraId="7F3B1C0B" w14:textId="77777777" w:rsidTr="00A51659">
        <w:tc>
          <w:tcPr>
            <w:tcW w:w="2972" w:type="dxa"/>
            <w:shd w:val="clear" w:color="auto" w:fill="B4C6E7" w:themeFill="accent1" w:themeFillTint="66"/>
            <w:vAlign w:val="center"/>
          </w:tcPr>
          <w:p w14:paraId="61A74316" w14:textId="77777777" w:rsidR="00916AB8" w:rsidRPr="002778DD" w:rsidRDefault="00916AB8" w:rsidP="00A51659">
            <w:pPr>
              <w:jc w:val="center"/>
              <w:rPr>
                <w:rFonts w:ascii="Tahoma" w:hAnsi="Tahoma" w:cs="Tahoma"/>
                <w:b/>
                <w:bCs/>
                <w:color w:val="0D0D0D" w:themeColor="text1" w:themeTint="F2"/>
                <w:sz w:val="28"/>
                <w:szCs w:val="28"/>
              </w:rPr>
            </w:pPr>
            <w:r w:rsidRPr="002778DD">
              <w:rPr>
                <w:rFonts w:ascii="Tahoma" w:hAnsi="Tahoma" w:cs="Tahoma"/>
                <w:b/>
                <w:bCs/>
                <w:color w:val="0D0D0D" w:themeColor="text1" w:themeTint="F2"/>
                <w:sz w:val="28"/>
                <w:szCs w:val="28"/>
              </w:rPr>
              <w:t>CONTENIDOS</w:t>
            </w:r>
          </w:p>
        </w:tc>
        <w:tc>
          <w:tcPr>
            <w:tcW w:w="11156" w:type="dxa"/>
            <w:shd w:val="clear" w:color="auto" w:fill="B4C6E7" w:themeFill="accent1" w:themeFillTint="66"/>
            <w:vAlign w:val="center"/>
          </w:tcPr>
          <w:p w14:paraId="68C596E7" w14:textId="77777777" w:rsidR="00916AB8" w:rsidRPr="002778DD" w:rsidRDefault="00916AB8" w:rsidP="00A51659">
            <w:pPr>
              <w:jc w:val="center"/>
              <w:rPr>
                <w:rFonts w:ascii="Tahoma" w:hAnsi="Tahoma" w:cs="Tahoma"/>
                <w:b/>
                <w:bCs/>
                <w:color w:val="0D0D0D" w:themeColor="text1" w:themeTint="F2"/>
                <w:sz w:val="28"/>
                <w:szCs w:val="28"/>
              </w:rPr>
            </w:pPr>
            <w:r>
              <w:rPr>
                <w:rFonts w:ascii="Tahoma" w:hAnsi="Tahoma" w:cs="Tahoma"/>
                <w:b/>
                <w:bCs/>
                <w:color w:val="0D0D0D" w:themeColor="text1" w:themeTint="F2"/>
                <w:sz w:val="28"/>
                <w:szCs w:val="28"/>
              </w:rPr>
              <w:t>PDA</w:t>
            </w:r>
          </w:p>
        </w:tc>
      </w:tr>
      <w:tr w:rsidR="00916AB8" w:rsidRPr="002778DD" w14:paraId="1E908FE0" w14:textId="77777777" w:rsidTr="00A51659">
        <w:tc>
          <w:tcPr>
            <w:tcW w:w="2972" w:type="dxa"/>
            <w:vAlign w:val="center"/>
          </w:tcPr>
          <w:p w14:paraId="19AFC311" w14:textId="77777777" w:rsidR="00916AB8" w:rsidRPr="002979E1" w:rsidRDefault="00916AB8" w:rsidP="00A51659">
            <w:pPr>
              <w:jc w:val="center"/>
              <w:rPr>
                <w:rFonts w:ascii="Tahoma" w:hAnsi="Tahoma" w:cs="Tahoma"/>
                <w:color w:val="0D0D0D" w:themeColor="text1" w:themeTint="F2"/>
                <w:sz w:val="24"/>
                <w:szCs w:val="24"/>
              </w:rPr>
            </w:pPr>
            <w:r w:rsidRPr="002979E1">
              <w:rPr>
                <w:rFonts w:ascii="Tahoma" w:hAnsi="Tahoma" w:cs="Tahoma"/>
                <w:color w:val="0D0D0D"/>
                <w:sz w:val="24"/>
                <w:szCs w:val="24"/>
              </w:rPr>
              <w:t>Estudio de los números</w:t>
            </w:r>
            <w:r>
              <w:rPr>
                <w:rFonts w:ascii="Tahoma" w:hAnsi="Tahoma" w:cs="Tahoma"/>
                <w:color w:val="0D0D0D"/>
                <w:sz w:val="24"/>
                <w:szCs w:val="24"/>
              </w:rPr>
              <w:t>.</w:t>
            </w:r>
          </w:p>
        </w:tc>
        <w:tc>
          <w:tcPr>
            <w:tcW w:w="11156" w:type="dxa"/>
            <w:vAlign w:val="center"/>
          </w:tcPr>
          <w:p w14:paraId="06DB1A67" w14:textId="77777777" w:rsidR="00916AB8" w:rsidRPr="00351B80" w:rsidRDefault="00916AB8" w:rsidP="00A51659">
            <w:pPr>
              <w:jc w:val="both"/>
              <w:rPr>
                <w:rFonts w:ascii="Tahoma" w:hAnsi="Tahoma" w:cs="Tahoma"/>
                <w:sz w:val="24"/>
                <w:szCs w:val="24"/>
              </w:rPr>
            </w:pPr>
            <w:r w:rsidRPr="00351B80">
              <w:rPr>
                <w:rFonts w:ascii="Tahoma" w:hAnsi="Tahoma" w:cs="Tahoma"/>
                <w:color w:val="0D0D0D"/>
                <w:sz w:val="24"/>
                <w:szCs w:val="24"/>
              </w:rPr>
              <w:t>Ordena, lee y escribe números naturales de más de nueve cifras e interpreta números decimales en diferentes contextos.</w:t>
            </w:r>
          </w:p>
        </w:tc>
      </w:tr>
      <w:tr w:rsidR="00916AB8" w:rsidRPr="002778DD" w14:paraId="7B190E7C" w14:textId="77777777" w:rsidTr="00A51659">
        <w:tc>
          <w:tcPr>
            <w:tcW w:w="2972" w:type="dxa"/>
            <w:vAlign w:val="center"/>
          </w:tcPr>
          <w:p w14:paraId="2AEC4F88" w14:textId="77777777" w:rsidR="00916AB8" w:rsidRPr="002979E1" w:rsidRDefault="00916AB8" w:rsidP="00A51659">
            <w:pPr>
              <w:jc w:val="center"/>
              <w:rPr>
                <w:rFonts w:ascii="Tahoma" w:hAnsi="Tahoma" w:cs="Tahoma"/>
                <w:color w:val="0D0D0D" w:themeColor="text1" w:themeTint="F2"/>
                <w:sz w:val="24"/>
                <w:szCs w:val="24"/>
              </w:rPr>
            </w:pPr>
            <w:r w:rsidRPr="002979E1">
              <w:rPr>
                <w:rFonts w:ascii="Tahoma" w:hAnsi="Tahoma" w:cs="Tahoma"/>
                <w:color w:val="0D0D0D"/>
                <w:sz w:val="24"/>
                <w:szCs w:val="24"/>
              </w:rPr>
              <w:t>Suma y resta, su relación como operaciones inversas</w:t>
            </w:r>
            <w:r>
              <w:rPr>
                <w:rFonts w:ascii="Tahoma" w:hAnsi="Tahoma" w:cs="Tahoma"/>
                <w:color w:val="0D0D0D"/>
                <w:sz w:val="24"/>
                <w:szCs w:val="24"/>
              </w:rPr>
              <w:t>.</w:t>
            </w:r>
          </w:p>
        </w:tc>
        <w:tc>
          <w:tcPr>
            <w:tcW w:w="11156" w:type="dxa"/>
            <w:vAlign w:val="center"/>
          </w:tcPr>
          <w:p w14:paraId="46B3CF00" w14:textId="77777777" w:rsidR="00916AB8" w:rsidRPr="00351B80" w:rsidRDefault="00916AB8" w:rsidP="00A51659">
            <w:pPr>
              <w:jc w:val="both"/>
              <w:rPr>
                <w:rFonts w:ascii="Tahoma" w:hAnsi="Tahoma" w:cs="Tahoma"/>
                <w:sz w:val="24"/>
                <w:szCs w:val="24"/>
              </w:rPr>
            </w:pPr>
            <w:r w:rsidRPr="00351B80">
              <w:rPr>
                <w:rFonts w:ascii="Tahoma" w:hAnsi="Tahoma" w:cs="Tahoma"/>
                <w:color w:val="0D0D0D"/>
                <w:sz w:val="24"/>
                <w:szCs w:val="24"/>
              </w:rPr>
              <w:t>Utiliza, explica y comprueba sus estrategias para calcular mentalmente sumas y restas de dos números decimales hasta centésimos.</w:t>
            </w:r>
          </w:p>
        </w:tc>
      </w:tr>
      <w:tr w:rsidR="00916AB8" w:rsidRPr="002778DD" w14:paraId="41765843" w14:textId="77777777" w:rsidTr="00A51659">
        <w:tc>
          <w:tcPr>
            <w:tcW w:w="2972" w:type="dxa"/>
            <w:vAlign w:val="center"/>
          </w:tcPr>
          <w:p w14:paraId="0B4DA2F0" w14:textId="77777777" w:rsidR="00916AB8" w:rsidRPr="002979E1" w:rsidRDefault="00916AB8" w:rsidP="00A51659">
            <w:pPr>
              <w:jc w:val="center"/>
              <w:rPr>
                <w:rFonts w:ascii="Tahoma" w:hAnsi="Tahoma" w:cs="Tahoma"/>
                <w:color w:val="0D0D0D" w:themeColor="text1" w:themeTint="F2"/>
                <w:sz w:val="24"/>
                <w:szCs w:val="24"/>
              </w:rPr>
            </w:pPr>
            <w:r w:rsidRPr="002979E1">
              <w:rPr>
                <w:rFonts w:ascii="Tahoma" w:hAnsi="Tahoma" w:cs="Tahoma"/>
                <w:color w:val="0D0D0D"/>
                <w:sz w:val="24"/>
                <w:szCs w:val="24"/>
              </w:rPr>
              <w:t>Perímetro, área y noción de volumen</w:t>
            </w:r>
            <w:r>
              <w:rPr>
                <w:rFonts w:ascii="Tahoma" w:hAnsi="Tahoma" w:cs="Tahoma"/>
                <w:color w:val="0D0D0D"/>
                <w:sz w:val="24"/>
                <w:szCs w:val="24"/>
              </w:rPr>
              <w:t>.</w:t>
            </w:r>
          </w:p>
        </w:tc>
        <w:tc>
          <w:tcPr>
            <w:tcW w:w="11156" w:type="dxa"/>
          </w:tcPr>
          <w:p w14:paraId="3C707647" w14:textId="77777777" w:rsidR="00916AB8" w:rsidRPr="00351B80" w:rsidRDefault="00916AB8" w:rsidP="00A51659">
            <w:pPr>
              <w:jc w:val="both"/>
              <w:rPr>
                <w:rFonts w:ascii="Tahoma" w:hAnsi="Tahoma" w:cs="Tahoma"/>
                <w:sz w:val="24"/>
                <w:szCs w:val="24"/>
              </w:rPr>
            </w:pPr>
            <w:r w:rsidRPr="00351B80">
              <w:rPr>
                <w:rFonts w:ascii="Tahoma" w:hAnsi="Tahoma" w:cs="Tahoma"/>
                <w:color w:val="0D0D0D"/>
                <w:sz w:val="24"/>
                <w:szCs w:val="24"/>
              </w:rPr>
              <w:t>Resuelve situaciones problemáticas que implican calcular el perímetro y área de figuras compuestas por triángulos y cuadriláteros; utiliza unidades convencionales (m, cm, m² y cm²) para expresar sus resultados.</w:t>
            </w:r>
          </w:p>
        </w:tc>
      </w:tr>
      <w:tr w:rsidR="00916AB8" w:rsidRPr="002778DD" w14:paraId="1F2F7CA4" w14:textId="77777777" w:rsidTr="00A51659">
        <w:tc>
          <w:tcPr>
            <w:tcW w:w="2972" w:type="dxa"/>
            <w:vAlign w:val="center"/>
          </w:tcPr>
          <w:p w14:paraId="7424CD57" w14:textId="77777777" w:rsidR="00916AB8" w:rsidRPr="002979E1" w:rsidRDefault="00916AB8" w:rsidP="00A51659">
            <w:pPr>
              <w:jc w:val="center"/>
              <w:rPr>
                <w:rFonts w:ascii="Tahoma" w:hAnsi="Tahoma" w:cs="Tahoma"/>
                <w:color w:val="0D0D0D" w:themeColor="text1" w:themeTint="F2"/>
                <w:sz w:val="24"/>
                <w:szCs w:val="24"/>
              </w:rPr>
            </w:pPr>
            <w:r w:rsidRPr="002979E1">
              <w:rPr>
                <w:rFonts w:ascii="Tahoma" w:hAnsi="Tahoma" w:cs="Tahoma"/>
                <w:color w:val="0D0D0D"/>
                <w:sz w:val="24"/>
                <w:szCs w:val="24"/>
              </w:rPr>
              <w:t>Ubicación espacial</w:t>
            </w:r>
            <w:r>
              <w:rPr>
                <w:rFonts w:ascii="Tahoma" w:hAnsi="Tahoma" w:cs="Tahoma"/>
                <w:color w:val="0D0D0D"/>
                <w:sz w:val="24"/>
                <w:szCs w:val="24"/>
              </w:rPr>
              <w:t>.</w:t>
            </w:r>
          </w:p>
        </w:tc>
        <w:tc>
          <w:tcPr>
            <w:tcW w:w="11156" w:type="dxa"/>
            <w:vAlign w:val="center"/>
          </w:tcPr>
          <w:p w14:paraId="42E67BFD" w14:textId="77777777" w:rsidR="00916AB8" w:rsidRPr="00351B80" w:rsidRDefault="00916AB8" w:rsidP="00A51659">
            <w:pPr>
              <w:jc w:val="both"/>
              <w:rPr>
                <w:rFonts w:ascii="Tahoma" w:hAnsi="Tahoma" w:cs="Tahoma"/>
                <w:sz w:val="24"/>
                <w:szCs w:val="24"/>
              </w:rPr>
            </w:pPr>
            <w:r w:rsidRPr="00351B80">
              <w:rPr>
                <w:rFonts w:ascii="Tahoma" w:hAnsi="Tahoma" w:cs="Tahoma"/>
                <w:color w:val="0D0D0D"/>
                <w:sz w:val="24"/>
                <w:szCs w:val="24"/>
              </w:rPr>
              <w:t>Lee, interpreta y elabora planos para comunicar la ubicación de seres vivos y objetos.</w:t>
            </w:r>
          </w:p>
        </w:tc>
      </w:tr>
    </w:tbl>
    <w:p w14:paraId="7BCD7059" w14:textId="77777777" w:rsidR="00916AB8" w:rsidRDefault="00916AB8" w:rsidP="00916AB8">
      <w:pPr>
        <w:spacing w:after="0" w:line="240" w:lineRule="auto"/>
        <w:rPr>
          <w:rFonts w:ascii="Tahoma" w:hAnsi="Tahoma" w:cs="Tahoma"/>
          <w:b/>
          <w:bCs/>
          <w:color w:val="000000" w:themeColor="text1"/>
          <w:sz w:val="28"/>
          <w:szCs w:val="28"/>
        </w:rPr>
      </w:pPr>
    </w:p>
    <w:sectPr w:rsidR="00916AB8" w:rsidSect="009339C2">
      <w:headerReference w:type="default" r:id="rId18"/>
      <w:footerReference w:type="default" r:id="rId19"/>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5EB6F" w14:textId="77777777" w:rsidR="00B17259" w:rsidRDefault="00B17259" w:rsidP="00266B77">
      <w:pPr>
        <w:spacing w:after="0" w:line="240" w:lineRule="auto"/>
      </w:pPr>
      <w:r>
        <w:separator/>
      </w:r>
    </w:p>
  </w:endnote>
  <w:endnote w:type="continuationSeparator" w:id="0">
    <w:p w14:paraId="0F180F6D" w14:textId="77777777" w:rsidR="00B17259" w:rsidRDefault="00B17259" w:rsidP="0026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6071" w14:textId="479CD81B" w:rsidR="00AC3D8E" w:rsidRDefault="00AC3D8E">
    <w:pPr>
      <w:pStyle w:val="Piedepgina"/>
    </w:pPr>
    <w:r>
      <w:rPr>
        <w:noProof/>
        <w:lang w:eastAsia="es-MX"/>
      </w:rPr>
      <mc:AlternateContent>
        <mc:Choice Requires="wps">
          <w:drawing>
            <wp:anchor distT="0" distB="0" distL="114300" distR="114300" simplePos="0" relativeHeight="251665408" behindDoc="0" locked="0" layoutInCell="1" allowOverlap="1" wp14:anchorId="671B56E7" wp14:editId="31FA1BD7">
              <wp:simplePos x="0" y="0"/>
              <wp:positionH relativeFrom="margin">
                <wp:posOffset>8471203</wp:posOffset>
              </wp:positionH>
              <wp:positionV relativeFrom="bottomMargin">
                <wp:posOffset>0</wp:posOffset>
              </wp:positionV>
              <wp:extent cx="762000" cy="895350"/>
              <wp:effectExtent l="0" t="0" r="0" b="0"/>
              <wp:wrapNone/>
              <wp:docPr id="124732459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56E7" id="Rectángulo 1" o:spid="_x0000_s1027" style="position:absolute;margin-left:667pt;margin-top:0;width:6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Pr>
        <w:noProof/>
        <w:lang w:eastAsia="es-MX"/>
      </w:rPr>
      <mc:AlternateContent>
        <mc:Choice Requires="wps">
          <w:drawing>
            <wp:anchor distT="0" distB="0" distL="114300" distR="114300" simplePos="0" relativeHeight="251663360" behindDoc="0" locked="0" layoutInCell="1" allowOverlap="1" wp14:anchorId="306682C8" wp14:editId="29F9C06F">
              <wp:simplePos x="0" y="0"/>
              <wp:positionH relativeFrom="page">
                <wp:posOffset>19050</wp:posOffset>
              </wp:positionH>
              <wp:positionV relativeFrom="paragraph">
                <wp:posOffset>9939</wp:posOffset>
              </wp:positionV>
              <wp:extent cx="10008000" cy="396240"/>
              <wp:effectExtent l="19050" t="19050" r="31750"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198729B" w:rsidR="00AC3D8E" w:rsidRPr="00006527" w:rsidRDefault="00AC3D8E" w:rsidP="00C07178">
                          <w:pPr>
                            <w:jc w:val="center"/>
                            <w:rPr>
                              <w:b/>
                              <w:sz w:val="36"/>
                              <w:szCs w:val="36"/>
                            </w:rPr>
                          </w:pPr>
                          <w:r>
                            <w:rPr>
                              <w:b/>
                              <w:sz w:val="36"/>
                              <w:szCs w:val="36"/>
                            </w:rPr>
                            <w:t>www.lainitas.com.mx                    202</w:t>
                          </w:r>
                          <w:r w:rsidR="00D50190">
                            <w:rPr>
                              <w:b/>
                              <w:sz w:val="36"/>
                              <w:szCs w:val="36"/>
                            </w:rPr>
                            <w:t>5</w:t>
                          </w:r>
                          <w:r>
                            <w:rPr>
                              <w:b/>
                              <w:sz w:val="36"/>
                              <w:szCs w:val="36"/>
                            </w:rPr>
                            <w:t>-202</w:t>
                          </w:r>
                          <w:r w:rsidR="00D50190">
                            <w:rPr>
                              <w:b/>
                              <w:sz w:val="36"/>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82C8" id="_x0000_s1028" style="position:absolute;margin-left:1.5pt;margin-top:.8pt;width:788.0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Bs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jK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" fillcolor="#d9e2f3 [660]" strokecolor="#8eaadb [1940]" strokeweight="3pt">
              <v:shadow on="t" color="#205867" opacity=".5" offset="1pt"/>
              <v:textbox>
                <w:txbxContent>
                  <w:p w14:paraId="3EBC8114" w14:textId="1198729B" w:rsidR="00AC3D8E" w:rsidRPr="00006527" w:rsidRDefault="00AC3D8E" w:rsidP="00C07178">
                    <w:pPr>
                      <w:jc w:val="center"/>
                      <w:rPr>
                        <w:b/>
                        <w:sz w:val="36"/>
                        <w:szCs w:val="36"/>
                      </w:rPr>
                    </w:pPr>
                    <w:r>
                      <w:rPr>
                        <w:b/>
                        <w:sz w:val="36"/>
                        <w:szCs w:val="36"/>
                      </w:rPr>
                      <w:t>www.lainitas.com.mx                    202</w:t>
                    </w:r>
                    <w:r w:rsidR="00D50190">
                      <w:rPr>
                        <w:b/>
                        <w:sz w:val="36"/>
                        <w:szCs w:val="36"/>
                      </w:rPr>
                      <w:t>5</w:t>
                    </w:r>
                    <w:r>
                      <w:rPr>
                        <w:b/>
                        <w:sz w:val="36"/>
                        <w:szCs w:val="36"/>
                      </w:rPr>
                      <w:t>-202</w:t>
                    </w:r>
                    <w:r w:rsidR="00D50190">
                      <w:rPr>
                        <w:b/>
                        <w:sz w:val="36"/>
                        <w:szCs w:val="36"/>
                      </w:rPr>
                      <w:t>6</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0911A" w14:textId="77777777" w:rsidR="00B17259" w:rsidRDefault="00B17259" w:rsidP="00266B77">
      <w:pPr>
        <w:spacing w:after="0" w:line="240" w:lineRule="auto"/>
      </w:pPr>
      <w:r>
        <w:separator/>
      </w:r>
    </w:p>
  </w:footnote>
  <w:footnote w:type="continuationSeparator" w:id="0">
    <w:p w14:paraId="5EDE40B5" w14:textId="77777777" w:rsidR="00B17259" w:rsidRDefault="00B17259" w:rsidP="0026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851E" w14:textId="2C02731E" w:rsidR="00AC3D8E" w:rsidRDefault="00AC3D8E">
    <w:pPr>
      <w:pStyle w:val="Encabezado"/>
    </w:pPr>
    <w:r>
      <w:rPr>
        <w:noProof/>
        <w:lang w:eastAsia="es-MX"/>
      </w:rPr>
      <mc:AlternateContent>
        <mc:Choice Requires="wps">
          <w:drawing>
            <wp:anchor distT="0" distB="0" distL="114300" distR="114300" simplePos="0" relativeHeight="251659264" behindDoc="0" locked="0" layoutInCell="1" allowOverlap="1" wp14:anchorId="75071E3C" wp14:editId="25886B5F">
              <wp:simplePos x="0" y="0"/>
              <wp:positionH relativeFrom="page">
                <wp:align>left</wp:align>
              </wp:positionH>
              <wp:positionV relativeFrom="paragraph">
                <wp:posOffset>-197231</wp:posOffset>
              </wp:positionV>
              <wp:extent cx="10008000" cy="396240"/>
              <wp:effectExtent l="19050" t="19050" r="3175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04DD7535" w:rsidR="00AC3D8E" w:rsidRPr="00006527" w:rsidRDefault="00AC3D8E" w:rsidP="00266B77">
                          <w:pPr>
                            <w:jc w:val="center"/>
                            <w:rPr>
                              <w:b/>
                              <w:sz w:val="36"/>
                              <w:szCs w:val="36"/>
                            </w:rPr>
                          </w:pPr>
                          <w:r>
                            <w:rPr>
                              <w:b/>
                              <w:sz w:val="36"/>
                              <w:szCs w:val="36"/>
                            </w:rPr>
                            <w:t xml:space="preserve">Dosificación </w:t>
                          </w:r>
                          <w:r w:rsidR="00F645C7">
                            <w:rPr>
                              <w:b/>
                              <w:sz w:val="36"/>
                              <w:szCs w:val="36"/>
                            </w:rPr>
                            <w:t>Mensual</w:t>
                          </w:r>
                          <w:r>
                            <w:rPr>
                              <w:b/>
                              <w:sz w:val="36"/>
                              <w:szCs w:val="36"/>
                            </w:rPr>
                            <w:t xml:space="preserve"> de Proyectos                    Educación Primaria       202</w:t>
                          </w:r>
                          <w:r w:rsidR="00D50190">
                            <w:rPr>
                              <w:b/>
                              <w:sz w:val="36"/>
                              <w:szCs w:val="36"/>
                            </w:rPr>
                            <w:t>5</w:t>
                          </w:r>
                          <w:r>
                            <w:rPr>
                              <w:b/>
                              <w:sz w:val="36"/>
                              <w:szCs w:val="36"/>
                            </w:rPr>
                            <w:t>-202</w:t>
                          </w:r>
                          <w:r w:rsidR="00D50190">
                            <w:rPr>
                              <w:b/>
                              <w:sz w:val="36"/>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1E3C" id="Rectángulo 3" o:spid="_x0000_s1026" style="position:absolute;margin-left:0;margin-top:-15.55pt;width:788.05pt;height:31.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" fillcolor="#d9e2f3 [660]" strokecolor="#8eaadb [1940]" strokeweight="3pt">
              <v:shadow on="t" color="#205867" opacity=".5" offset="1pt"/>
              <v:textbox>
                <w:txbxContent>
                  <w:p w14:paraId="4BF779BB" w14:textId="04DD7535" w:rsidR="00AC3D8E" w:rsidRPr="00006527" w:rsidRDefault="00AC3D8E" w:rsidP="00266B77">
                    <w:pPr>
                      <w:jc w:val="center"/>
                      <w:rPr>
                        <w:b/>
                        <w:sz w:val="36"/>
                        <w:szCs w:val="36"/>
                      </w:rPr>
                    </w:pPr>
                    <w:r>
                      <w:rPr>
                        <w:b/>
                        <w:sz w:val="36"/>
                        <w:szCs w:val="36"/>
                      </w:rPr>
                      <w:t xml:space="preserve">Dosificación </w:t>
                    </w:r>
                    <w:r w:rsidR="00F645C7">
                      <w:rPr>
                        <w:b/>
                        <w:sz w:val="36"/>
                        <w:szCs w:val="36"/>
                      </w:rPr>
                      <w:t>Mensual</w:t>
                    </w:r>
                    <w:r>
                      <w:rPr>
                        <w:b/>
                        <w:sz w:val="36"/>
                        <w:szCs w:val="36"/>
                      </w:rPr>
                      <w:t xml:space="preserve"> de Proyectos                    Educación Primaria       202</w:t>
                    </w:r>
                    <w:r w:rsidR="00D50190">
                      <w:rPr>
                        <w:b/>
                        <w:sz w:val="36"/>
                        <w:szCs w:val="36"/>
                      </w:rPr>
                      <w:t>5</w:t>
                    </w:r>
                    <w:r>
                      <w:rPr>
                        <w:b/>
                        <w:sz w:val="36"/>
                        <w:szCs w:val="36"/>
                      </w:rPr>
                      <w:t>-202</w:t>
                    </w:r>
                    <w:r w:rsidR="00D50190">
                      <w:rPr>
                        <w:b/>
                        <w:sz w:val="36"/>
                        <w:szCs w:val="36"/>
                      </w:rPr>
                      <w:t>6</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24"/>
    <w:rsid w:val="00000104"/>
    <w:rsid w:val="00011074"/>
    <w:rsid w:val="00014FA0"/>
    <w:rsid w:val="000275A0"/>
    <w:rsid w:val="000303C9"/>
    <w:rsid w:val="00030466"/>
    <w:rsid w:val="00032FDC"/>
    <w:rsid w:val="000339C3"/>
    <w:rsid w:val="00042514"/>
    <w:rsid w:val="00044DC2"/>
    <w:rsid w:val="00045FED"/>
    <w:rsid w:val="000513C0"/>
    <w:rsid w:val="00056752"/>
    <w:rsid w:val="00064211"/>
    <w:rsid w:val="000650EA"/>
    <w:rsid w:val="00067D39"/>
    <w:rsid w:val="00070494"/>
    <w:rsid w:val="000873EE"/>
    <w:rsid w:val="000A266A"/>
    <w:rsid w:val="000A42CE"/>
    <w:rsid w:val="000A598A"/>
    <w:rsid w:val="000A6AEF"/>
    <w:rsid w:val="000C370C"/>
    <w:rsid w:val="000C6558"/>
    <w:rsid w:val="000D74E3"/>
    <w:rsid w:val="000E7028"/>
    <w:rsid w:val="000F2EA9"/>
    <w:rsid w:val="001106CD"/>
    <w:rsid w:val="001116E6"/>
    <w:rsid w:val="00122C8E"/>
    <w:rsid w:val="00124F50"/>
    <w:rsid w:val="00126D38"/>
    <w:rsid w:val="00130476"/>
    <w:rsid w:val="0014205D"/>
    <w:rsid w:val="00143637"/>
    <w:rsid w:val="0014592C"/>
    <w:rsid w:val="001502E6"/>
    <w:rsid w:val="00151C11"/>
    <w:rsid w:val="00154A92"/>
    <w:rsid w:val="0015771D"/>
    <w:rsid w:val="00171C4A"/>
    <w:rsid w:val="0017688C"/>
    <w:rsid w:val="00176D21"/>
    <w:rsid w:val="001812D2"/>
    <w:rsid w:val="001813D6"/>
    <w:rsid w:val="00194788"/>
    <w:rsid w:val="00194B0E"/>
    <w:rsid w:val="0019679D"/>
    <w:rsid w:val="001A00CE"/>
    <w:rsid w:val="001A721D"/>
    <w:rsid w:val="001C74D5"/>
    <w:rsid w:val="001D6985"/>
    <w:rsid w:val="001E247C"/>
    <w:rsid w:val="001F08CA"/>
    <w:rsid w:val="001F5D56"/>
    <w:rsid w:val="002042B0"/>
    <w:rsid w:val="00210573"/>
    <w:rsid w:val="00211CEA"/>
    <w:rsid w:val="002122C8"/>
    <w:rsid w:val="00216E91"/>
    <w:rsid w:val="00225A06"/>
    <w:rsid w:val="002264CA"/>
    <w:rsid w:val="00227AD4"/>
    <w:rsid w:val="00241C1C"/>
    <w:rsid w:val="002468C2"/>
    <w:rsid w:val="0025246D"/>
    <w:rsid w:val="0025300C"/>
    <w:rsid w:val="00262F4A"/>
    <w:rsid w:val="00263604"/>
    <w:rsid w:val="00266B77"/>
    <w:rsid w:val="00275E3B"/>
    <w:rsid w:val="00277266"/>
    <w:rsid w:val="00291200"/>
    <w:rsid w:val="002922D3"/>
    <w:rsid w:val="00295446"/>
    <w:rsid w:val="002B0825"/>
    <w:rsid w:val="002B0DC6"/>
    <w:rsid w:val="002B3B00"/>
    <w:rsid w:val="002B4EDB"/>
    <w:rsid w:val="002C1CCD"/>
    <w:rsid w:val="002E1013"/>
    <w:rsid w:val="002E6B08"/>
    <w:rsid w:val="002E70F9"/>
    <w:rsid w:val="002E75F8"/>
    <w:rsid w:val="002F172B"/>
    <w:rsid w:val="00303C42"/>
    <w:rsid w:val="003115F3"/>
    <w:rsid w:val="003160C0"/>
    <w:rsid w:val="00320DD0"/>
    <w:rsid w:val="00322B37"/>
    <w:rsid w:val="00323616"/>
    <w:rsid w:val="003263A4"/>
    <w:rsid w:val="00332C27"/>
    <w:rsid w:val="003446C7"/>
    <w:rsid w:val="003463E3"/>
    <w:rsid w:val="0035092C"/>
    <w:rsid w:val="00351B80"/>
    <w:rsid w:val="003613FC"/>
    <w:rsid w:val="00374C08"/>
    <w:rsid w:val="00381AC6"/>
    <w:rsid w:val="00395075"/>
    <w:rsid w:val="003972C0"/>
    <w:rsid w:val="003B3475"/>
    <w:rsid w:val="003C4824"/>
    <w:rsid w:val="003C4E4B"/>
    <w:rsid w:val="003E6A93"/>
    <w:rsid w:val="003F4B54"/>
    <w:rsid w:val="003F5C8F"/>
    <w:rsid w:val="00401C06"/>
    <w:rsid w:val="00402F70"/>
    <w:rsid w:val="00404941"/>
    <w:rsid w:val="00414DE1"/>
    <w:rsid w:val="00417A56"/>
    <w:rsid w:val="004219C8"/>
    <w:rsid w:val="004249AF"/>
    <w:rsid w:val="00424C71"/>
    <w:rsid w:val="00425AEB"/>
    <w:rsid w:val="00431108"/>
    <w:rsid w:val="00434076"/>
    <w:rsid w:val="00442B56"/>
    <w:rsid w:val="004464A4"/>
    <w:rsid w:val="00461995"/>
    <w:rsid w:val="00463265"/>
    <w:rsid w:val="00463B82"/>
    <w:rsid w:val="00465B5D"/>
    <w:rsid w:val="00475724"/>
    <w:rsid w:val="00490C21"/>
    <w:rsid w:val="00497BE3"/>
    <w:rsid w:val="004A2CB3"/>
    <w:rsid w:val="004B468B"/>
    <w:rsid w:val="004B73F5"/>
    <w:rsid w:val="004D3A0D"/>
    <w:rsid w:val="004E1DC6"/>
    <w:rsid w:val="004E7499"/>
    <w:rsid w:val="00510780"/>
    <w:rsid w:val="0051326D"/>
    <w:rsid w:val="005274CB"/>
    <w:rsid w:val="0053295B"/>
    <w:rsid w:val="00533E49"/>
    <w:rsid w:val="00545865"/>
    <w:rsid w:val="0055042C"/>
    <w:rsid w:val="00556038"/>
    <w:rsid w:val="00560B3E"/>
    <w:rsid w:val="0058548A"/>
    <w:rsid w:val="00587179"/>
    <w:rsid w:val="00591410"/>
    <w:rsid w:val="00592BD1"/>
    <w:rsid w:val="00596DAB"/>
    <w:rsid w:val="005B07AB"/>
    <w:rsid w:val="005B1997"/>
    <w:rsid w:val="005B2A77"/>
    <w:rsid w:val="005B3392"/>
    <w:rsid w:val="005B36F1"/>
    <w:rsid w:val="005E0215"/>
    <w:rsid w:val="005E1851"/>
    <w:rsid w:val="005E7A3A"/>
    <w:rsid w:val="005F1767"/>
    <w:rsid w:val="005F690C"/>
    <w:rsid w:val="0060550E"/>
    <w:rsid w:val="00607AFE"/>
    <w:rsid w:val="00610A12"/>
    <w:rsid w:val="00614098"/>
    <w:rsid w:val="006203AD"/>
    <w:rsid w:val="00625A24"/>
    <w:rsid w:val="00635471"/>
    <w:rsid w:val="00642599"/>
    <w:rsid w:val="00642783"/>
    <w:rsid w:val="0065533A"/>
    <w:rsid w:val="00657D7F"/>
    <w:rsid w:val="00661456"/>
    <w:rsid w:val="00664FFF"/>
    <w:rsid w:val="006867DB"/>
    <w:rsid w:val="00687997"/>
    <w:rsid w:val="0069373E"/>
    <w:rsid w:val="006A4BF7"/>
    <w:rsid w:val="006B520B"/>
    <w:rsid w:val="006B6A95"/>
    <w:rsid w:val="006B7C30"/>
    <w:rsid w:val="006C4A9D"/>
    <w:rsid w:val="006C5AF4"/>
    <w:rsid w:val="006D0A5A"/>
    <w:rsid w:val="006D454E"/>
    <w:rsid w:val="006D5875"/>
    <w:rsid w:val="006E53EE"/>
    <w:rsid w:val="006F264A"/>
    <w:rsid w:val="006F62EC"/>
    <w:rsid w:val="006F7C77"/>
    <w:rsid w:val="00712E48"/>
    <w:rsid w:val="007166A7"/>
    <w:rsid w:val="0071730E"/>
    <w:rsid w:val="00717B6F"/>
    <w:rsid w:val="007249E8"/>
    <w:rsid w:val="007327D2"/>
    <w:rsid w:val="00742915"/>
    <w:rsid w:val="00756DCC"/>
    <w:rsid w:val="00765202"/>
    <w:rsid w:val="00765701"/>
    <w:rsid w:val="00772F2B"/>
    <w:rsid w:val="0077479A"/>
    <w:rsid w:val="007810B3"/>
    <w:rsid w:val="007820F1"/>
    <w:rsid w:val="00782728"/>
    <w:rsid w:val="00791F9F"/>
    <w:rsid w:val="007967B4"/>
    <w:rsid w:val="007A4F1A"/>
    <w:rsid w:val="007B385F"/>
    <w:rsid w:val="007B3C0C"/>
    <w:rsid w:val="007B4605"/>
    <w:rsid w:val="007C1057"/>
    <w:rsid w:val="007C38BF"/>
    <w:rsid w:val="007D32B0"/>
    <w:rsid w:val="007E0EBE"/>
    <w:rsid w:val="007E42B7"/>
    <w:rsid w:val="007F0CD5"/>
    <w:rsid w:val="007F64D4"/>
    <w:rsid w:val="008130E8"/>
    <w:rsid w:val="00816CC0"/>
    <w:rsid w:val="0082307B"/>
    <w:rsid w:val="0082390B"/>
    <w:rsid w:val="008348B8"/>
    <w:rsid w:val="00835A01"/>
    <w:rsid w:val="00840CF1"/>
    <w:rsid w:val="00845C74"/>
    <w:rsid w:val="00851843"/>
    <w:rsid w:val="0085236D"/>
    <w:rsid w:val="00855FBF"/>
    <w:rsid w:val="00861190"/>
    <w:rsid w:val="00861E53"/>
    <w:rsid w:val="008633B8"/>
    <w:rsid w:val="00871235"/>
    <w:rsid w:val="00871C21"/>
    <w:rsid w:val="00877919"/>
    <w:rsid w:val="00890DDC"/>
    <w:rsid w:val="00890F4C"/>
    <w:rsid w:val="008949B4"/>
    <w:rsid w:val="008B2B16"/>
    <w:rsid w:val="008B37DA"/>
    <w:rsid w:val="008C3C4B"/>
    <w:rsid w:val="008C6F3F"/>
    <w:rsid w:val="008D02D1"/>
    <w:rsid w:val="008D091F"/>
    <w:rsid w:val="008E0F3C"/>
    <w:rsid w:val="008E1BD8"/>
    <w:rsid w:val="008E2D08"/>
    <w:rsid w:val="008E3527"/>
    <w:rsid w:val="008E65FB"/>
    <w:rsid w:val="008F271C"/>
    <w:rsid w:val="008F53BB"/>
    <w:rsid w:val="00900D23"/>
    <w:rsid w:val="00901771"/>
    <w:rsid w:val="009051B8"/>
    <w:rsid w:val="0091214C"/>
    <w:rsid w:val="009164EE"/>
    <w:rsid w:val="00916AA4"/>
    <w:rsid w:val="00916AB8"/>
    <w:rsid w:val="009219F5"/>
    <w:rsid w:val="00926314"/>
    <w:rsid w:val="00932EFB"/>
    <w:rsid w:val="009339C2"/>
    <w:rsid w:val="00933E5B"/>
    <w:rsid w:val="0093719F"/>
    <w:rsid w:val="00940BA8"/>
    <w:rsid w:val="009412C3"/>
    <w:rsid w:val="00943084"/>
    <w:rsid w:val="00952543"/>
    <w:rsid w:val="00957FA1"/>
    <w:rsid w:val="00965E93"/>
    <w:rsid w:val="00965ED9"/>
    <w:rsid w:val="009744CB"/>
    <w:rsid w:val="00976B23"/>
    <w:rsid w:val="00982E0E"/>
    <w:rsid w:val="009942EC"/>
    <w:rsid w:val="009B55B8"/>
    <w:rsid w:val="009B644E"/>
    <w:rsid w:val="009B7AA2"/>
    <w:rsid w:val="009C1940"/>
    <w:rsid w:val="009D0635"/>
    <w:rsid w:val="009D5C4C"/>
    <w:rsid w:val="009E3AE1"/>
    <w:rsid w:val="009F075E"/>
    <w:rsid w:val="009F1FBF"/>
    <w:rsid w:val="00A0549B"/>
    <w:rsid w:val="00A07C78"/>
    <w:rsid w:val="00A153F1"/>
    <w:rsid w:val="00A21552"/>
    <w:rsid w:val="00A22537"/>
    <w:rsid w:val="00A236AF"/>
    <w:rsid w:val="00A25FB0"/>
    <w:rsid w:val="00A34044"/>
    <w:rsid w:val="00A37935"/>
    <w:rsid w:val="00A4216A"/>
    <w:rsid w:val="00A5113C"/>
    <w:rsid w:val="00A64905"/>
    <w:rsid w:val="00A7052C"/>
    <w:rsid w:val="00A82793"/>
    <w:rsid w:val="00A93B1B"/>
    <w:rsid w:val="00AA6270"/>
    <w:rsid w:val="00AB22BA"/>
    <w:rsid w:val="00AB482B"/>
    <w:rsid w:val="00AC06D0"/>
    <w:rsid w:val="00AC2E35"/>
    <w:rsid w:val="00AC3D8E"/>
    <w:rsid w:val="00AC5B1F"/>
    <w:rsid w:val="00AD36CF"/>
    <w:rsid w:val="00AD42FE"/>
    <w:rsid w:val="00AD6117"/>
    <w:rsid w:val="00AE1D18"/>
    <w:rsid w:val="00AE73F1"/>
    <w:rsid w:val="00B04CFD"/>
    <w:rsid w:val="00B07CCE"/>
    <w:rsid w:val="00B112EF"/>
    <w:rsid w:val="00B11340"/>
    <w:rsid w:val="00B1279F"/>
    <w:rsid w:val="00B17259"/>
    <w:rsid w:val="00B24549"/>
    <w:rsid w:val="00B24955"/>
    <w:rsid w:val="00B24D37"/>
    <w:rsid w:val="00B334A3"/>
    <w:rsid w:val="00B44C04"/>
    <w:rsid w:val="00B44D33"/>
    <w:rsid w:val="00B47423"/>
    <w:rsid w:val="00B52547"/>
    <w:rsid w:val="00B5257B"/>
    <w:rsid w:val="00B5261C"/>
    <w:rsid w:val="00B53A6D"/>
    <w:rsid w:val="00B5526A"/>
    <w:rsid w:val="00B56FE1"/>
    <w:rsid w:val="00B71138"/>
    <w:rsid w:val="00B72180"/>
    <w:rsid w:val="00B875BD"/>
    <w:rsid w:val="00B94EAD"/>
    <w:rsid w:val="00BA2C19"/>
    <w:rsid w:val="00BC6269"/>
    <w:rsid w:val="00BD1561"/>
    <w:rsid w:val="00BE613C"/>
    <w:rsid w:val="00BE6E0C"/>
    <w:rsid w:val="00BF3F8E"/>
    <w:rsid w:val="00C03415"/>
    <w:rsid w:val="00C03BEC"/>
    <w:rsid w:val="00C04FAD"/>
    <w:rsid w:val="00C05779"/>
    <w:rsid w:val="00C07178"/>
    <w:rsid w:val="00C1422C"/>
    <w:rsid w:val="00C168FF"/>
    <w:rsid w:val="00C20572"/>
    <w:rsid w:val="00C25A09"/>
    <w:rsid w:val="00C3259B"/>
    <w:rsid w:val="00C4378F"/>
    <w:rsid w:val="00C44F94"/>
    <w:rsid w:val="00C47158"/>
    <w:rsid w:val="00C50A1D"/>
    <w:rsid w:val="00C537B7"/>
    <w:rsid w:val="00C57659"/>
    <w:rsid w:val="00C65C1B"/>
    <w:rsid w:val="00C704CD"/>
    <w:rsid w:val="00C73A8B"/>
    <w:rsid w:val="00C741AD"/>
    <w:rsid w:val="00C8440A"/>
    <w:rsid w:val="00C902EF"/>
    <w:rsid w:val="00C9202D"/>
    <w:rsid w:val="00C951A9"/>
    <w:rsid w:val="00CB1B72"/>
    <w:rsid w:val="00CB541C"/>
    <w:rsid w:val="00CC6A31"/>
    <w:rsid w:val="00CD5E0F"/>
    <w:rsid w:val="00CD799A"/>
    <w:rsid w:val="00CE6B5D"/>
    <w:rsid w:val="00CF6E0A"/>
    <w:rsid w:val="00D03E3E"/>
    <w:rsid w:val="00D07B11"/>
    <w:rsid w:val="00D10982"/>
    <w:rsid w:val="00D1165A"/>
    <w:rsid w:val="00D170AA"/>
    <w:rsid w:val="00D24E90"/>
    <w:rsid w:val="00D26A24"/>
    <w:rsid w:val="00D27373"/>
    <w:rsid w:val="00D3200B"/>
    <w:rsid w:val="00D3561D"/>
    <w:rsid w:val="00D438D2"/>
    <w:rsid w:val="00D44484"/>
    <w:rsid w:val="00D4545B"/>
    <w:rsid w:val="00D4788D"/>
    <w:rsid w:val="00D47915"/>
    <w:rsid w:val="00D50190"/>
    <w:rsid w:val="00D53B2B"/>
    <w:rsid w:val="00D56B7A"/>
    <w:rsid w:val="00D609EB"/>
    <w:rsid w:val="00D63953"/>
    <w:rsid w:val="00D72BA6"/>
    <w:rsid w:val="00D861B7"/>
    <w:rsid w:val="00D91289"/>
    <w:rsid w:val="00D9168E"/>
    <w:rsid w:val="00DA02BC"/>
    <w:rsid w:val="00DA10B8"/>
    <w:rsid w:val="00DA69C7"/>
    <w:rsid w:val="00DA6DBF"/>
    <w:rsid w:val="00DB0EAA"/>
    <w:rsid w:val="00DB5C11"/>
    <w:rsid w:val="00DC2B2D"/>
    <w:rsid w:val="00DC5F45"/>
    <w:rsid w:val="00DD0632"/>
    <w:rsid w:val="00DD0DA0"/>
    <w:rsid w:val="00DE4F5B"/>
    <w:rsid w:val="00DE5F4C"/>
    <w:rsid w:val="00DF164D"/>
    <w:rsid w:val="00DF4192"/>
    <w:rsid w:val="00DF4E07"/>
    <w:rsid w:val="00E00977"/>
    <w:rsid w:val="00E057C1"/>
    <w:rsid w:val="00E0760D"/>
    <w:rsid w:val="00E10301"/>
    <w:rsid w:val="00E114EC"/>
    <w:rsid w:val="00E30D86"/>
    <w:rsid w:val="00E34F30"/>
    <w:rsid w:val="00E35DDB"/>
    <w:rsid w:val="00E35F70"/>
    <w:rsid w:val="00E40C56"/>
    <w:rsid w:val="00E46659"/>
    <w:rsid w:val="00E53C40"/>
    <w:rsid w:val="00E6387A"/>
    <w:rsid w:val="00E67AEA"/>
    <w:rsid w:val="00E711EC"/>
    <w:rsid w:val="00E83AFD"/>
    <w:rsid w:val="00E844D5"/>
    <w:rsid w:val="00E947FF"/>
    <w:rsid w:val="00EA09A3"/>
    <w:rsid w:val="00EA34CD"/>
    <w:rsid w:val="00EB766C"/>
    <w:rsid w:val="00EB7F58"/>
    <w:rsid w:val="00ED433F"/>
    <w:rsid w:val="00ED4759"/>
    <w:rsid w:val="00EE030E"/>
    <w:rsid w:val="00EE5488"/>
    <w:rsid w:val="00EE76A0"/>
    <w:rsid w:val="00EF4469"/>
    <w:rsid w:val="00EF52F0"/>
    <w:rsid w:val="00EF655C"/>
    <w:rsid w:val="00F05181"/>
    <w:rsid w:val="00F12CFB"/>
    <w:rsid w:val="00F12DB4"/>
    <w:rsid w:val="00F1638C"/>
    <w:rsid w:val="00F1703F"/>
    <w:rsid w:val="00F20D75"/>
    <w:rsid w:val="00F20DC1"/>
    <w:rsid w:val="00F263DA"/>
    <w:rsid w:val="00F303FE"/>
    <w:rsid w:val="00F31A97"/>
    <w:rsid w:val="00F335F6"/>
    <w:rsid w:val="00F475A5"/>
    <w:rsid w:val="00F52DD9"/>
    <w:rsid w:val="00F57994"/>
    <w:rsid w:val="00F61510"/>
    <w:rsid w:val="00F61D58"/>
    <w:rsid w:val="00F61F4B"/>
    <w:rsid w:val="00F645C7"/>
    <w:rsid w:val="00F7238B"/>
    <w:rsid w:val="00F92938"/>
    <w:rsid w:val="00F95B18"/>
    <w:rsid w:val="00F95FEF"/>
    <w:rsid w:val="00FA2DB8"/>
    <w:rsid w:val="00FA5062"/>
    <w:rsid w:val="00FA6189"/>
    <w:rsid w:val="00FB3BEF"/>
    <w:rsid w:val="00FB6B44"/>
    <w:rsid w:val="00FC4C9C"/>
    <w:rsid w:val="00FD6254"/>
    <w:rsid w:val="00FE0CF0"/>
    <w:rsid w:val="00FE4EFE"/>
    <w:rsid w:val="00FE7700"/>
    <w:rsid w:val="00FF48B6"/>
    <w:rsid w:val="00FF5944"/>
    <w:rsid w:val="00FF5B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chartTrackingRefBased/>
  <w15:docId w15:val="{B196B819-8708-41BA-AF94-C0A4A91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86545-03EE-49C0-A1E0-78F35934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3326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4</cp:revision>
  <cp:lastPrinted>2025-06-22T17:08:00Z</cp:lastPrinted>
  <dcterms:created xsi:type="dcterms:W3CDTF">2025-09-24T02:56:00Z</dcterms:created>
  <dcterms:modified xsi:type="dcterms:W3CDTF">2025-09-24T03:13:00Z</dcterms:modified>
</cp:coreProperties>
</file>